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444F" w:rsidRDefault="002738AB" w:rsidP="002738AB">
      <w:pPr>
        <w:jc w:val="center"/>
        <w:rPr>
          <w:rFonts w:ascii="Arial Narrow" w:hAnsi="Arial Narrow"/>
          <w:b/>
          <w:lang w:val="es-MX"/>
        </w:rPr>
      </w:pPr>
      <w:r w:rsidRPr="00724F3D">
        <w:rPr>
          <w:rFonts w:ascii="Arial Narrow" w:hAnsi="Arial Narrow"/>
          <w:b/>
          <w:lang w:val="es-MX"/>
        </w:rPr>
        <w:t>CAPACITACION 30 ABRIL 2025</w:t>
      </w:r>
    </w:p>
    <w:p w:rsidR="00C50D8D" w:rsidRPr="00C50D8D" w:rsidRDefault="00C50D8D" w:rsidP="00C50D8D">
      <w:pPr>
        <w:pStyle w:val="Prrafodelista"/>
        <w:numPr>
          <w:ilvl w:val="0"/>
          <w:numId w:val="1"/>
        </w:numPr>
        <w:jc w:val="both"/>
        <w:rPr>
          <w:rFonts w:ascii="Arial Narrow" w:hAnsi="Arial Narrow"/>
          <w:b/>
          <w:lang w:val="es-MX"/>
        </w:rPr>
      </w:pPr>
      <w:r w:rsidRPr="00C50D8D">
        <w:rPr>
          <w:rFonts w:ascii="Arial Narrow" w:hAnsi="Arial Narrow"/>
          <w:b/>
          <w:lang w:val="es-MX"/>
        </w:rPr>
        <w:t>ACLARACION PUBLICACION BONIFICACIONES</w:t>
      </w:r>
    </w:p>
    <w:p w:rsidR="00C50D8D" w:rsidRDefault="00C50D8D" w:rsidP="00C50D8D">
      <w:pPr>
        <w:pStyle w:val="Prrafodelista"/>
        <w:numPr>
          <w:ilvl w:val="0"/>
          <w:numId w:val="1"/>
        </w:numPr>
        <w:jc w:val="both"/>
        <w:rPr>
          <w:rFonts w:ascii="Arial Narrow" w:hAnsi="Arial Narrow"/>
          <w:b/>
          <w:lang w:val="es-MX"/>
        </w:rPr>
      </w:pPr>
      <w:r w:rsidRPr="00C50D8D">
        <w:rPr>
          <w:rFonts w:ascii="Arial Narrow" w:hAnsi="Arial Narrow"/>
          <w:b/>
          <w:lang w:val="es-MX"/>
        </w:rPr>
        <w:t>PRE</w:t>
      </w:r>
      <w:r w:rsidR="00F97991">
        <w:rPr>
          <w:rFonts w:ascii="Arial Narrow" w:hAnsi="Arial Narrow"/>
          <w:b/>
          <w:lang w:val="es-MX"/>
        </w:rPr>
        <w:t>CISIÓ</w:t>
      </w:r>
      <w:r w:rsidRPr="00C50D8D">
        <w:rPr>
          <w:rFonts w:ascii="Arial Narrow" w:hAnsi="Arial Narrow"/>
          <w:b/>
          <w:lang w:val="es-MX"/>
        </w:rPr>
        <w:t>N INSTRUCCIÓN TRANSPARENCIA PRESUPUESTARIA</w:t>
      </w:r>
    </w:p>
    <w:p w:rsidR="00C50D8D" w:rsidRDefault="00C50D8D" w:rsidP="002C13DF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2CFB6E5F" wp14:editId="718703C1">
            <wp:extent cx="5612130" cy="3156585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BBD" w:rsidRPr="00236BBD" w:rsidRDefault="00236BBD" w:rsidP="00236BBD">
      <w:pPr>
        <w:pStyle w:val="Prrafodelista"/>
        <w:numPr>
          <w:ilvl w:val="0"/>
          <w:numId w:val="2"/>
        </w:numPr>
        <w:jc w:val="both"/>
        <w:rPr>
          <w:rFonts w:ascii="Arial Narrow" w:hAnsi="Arial Narrow"/>
          <w:b/>
          <w:lang w:val="es-MX"/>
        </w:rPr>
      </w:pPr>
      <w:r w:rsidRPr="00236BBD">
        <w:rPr>
          <w:rFonts w:ascii="Arial Narrow" w:hAnsi="Arial Narrow"/>
          <w:b/>
          <w:lang w:val="es-MX"/>
        </w:rPr>
        <w:t>OFICIO 6073 17 MARZO 2025</w:t>
      </w:r>
    </w:p>
    <w:p w:rsidR="00236BBD" w:rsidRPr="001B679C" w:rsidRDefault="00236BBD" w:rsidP="002C13DF">
      <w:pPr>
        <w:jc w:val="both"/>
        <w:rPr>
          <w:rFonts w:ascii="Arial Narrow" w:hAnsi="Arial Narrow"/>
          <w:lang w:val="es-MX"/>
        </w:rPr>
      </w:pPr>
      <w:r w:rsidRPr="001B679C">
        <w:rPr>
          <w:rFonts w:ascii="Arial Narrow" w:hAnsi="Arial Narrow"/>
          <w:lang w:val="es-MX"/>
        </w:rPr>
        <w:t>ACLARACION PUBLICACION BONIFICACIONES CUMPLIMIENTO DE METAS.</w:t>
      </w:r>
    </w:p>
    <w:p w:rsidR="00236BBD" w:rsidRDefault="001B679C" w:rsidP="002C13DF">
      <w:pPr>
        <w:jc w:val="both"/>
        <w:rPr>
          <w:rFonts w:ascii="Arial Narrow" w:hAnsi="Arial Narrow"/>
          <w:b/>
          <w:lang w:val="es-MX"/>
        </w:rPr>
      </w:pPr>
      <w:r w:rsidRPr="001B679C">
        <w:rPr>
          <w:rFonts w:ascii="Arial Narrow" w:hAnsi="Arial Narrow"/>
          <w:lang w:val="es-MX"/>
        </w:rPr>
        <w:t>PLAZOS A</w:t>
      </w:r>
      <w:r w:rsidR="00236BBD" w:rsidRPr="001B679C">
        <w:rPr>
          <w:rFonts w:ascii="Arial Narrow" w:hAnsi="Arial Narrow"/>
          <w:lang w:val="es-MX"/>
        </w:rPr>
        <w:t xml:space="preserve"> LOS AJUSTES</w:t>
      </w:r>
    </w:p>
    <w:p w:rsidR="00236BBD" w:rsidRPr="001B679C" w:rsidRDefault="00236BBD" w:rsidP="002C13DF">
      <w:pPr>
        <w:jc w:val="both"/>
        <w:rPr>
          <w:rFonts w:ascii="Arial Narrow" w:hAnsi="Arial Narrow"/>
          <w:lang w:val="es-MX"/>
        </w:rPr>
      </w:pPr>
      <w:r w:rsidRPr="001B679C">
        <w:rPr>
          <w:rFonts w:ascii="Arial Narrow" w:hAnsi="Arial Narrow"/>
          <w:lang w:val="es-MX"/>
        </w:rPr>
        <w:t>APLICA A TODOS LOS ORGANISMOS QUE ENTREGUEN BONOS POR CUMPLIMIENTO DE METAS</w:t>
      </w:r>
    </w:p>
    <w:p w:rsidR="00236BBD" w:rsidRPr="00236BBD" w:rsidRDefault="00236BBD" w:rsidP="00236BBD">
      <w:pPr>
        <w:pStyle w:val="Prrafodelista"/>
        <w:numPr>
          <w:ilvl w:val="0"/>
          <w:numId w:val="2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OFICIO 5933 14 MARZO 2025 TRANSPARENCIA PRESUPUESTARIA</w:t>
      </w:r>
    </w:p>
    <w:p w:rsidR="00236BBD" w:rsidRDefault="00236BBD" w:rsidP="002C13DF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58FE9139" wp14:editId="6515E59A">
            <wp:extent cx="5612130" cy="3156585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BBD" w:rsidRDefault="00236BBD" w:rsidP="002C13DF">
      <w:pPr>
        <w:jc w:val="both"/>
        <w:rPr>
          <w:rFonts w:ascii="Arial Narrow" w:hAnsi="Arial Narrow"/>
          <w:b/>
          <w:lang w:val="es-MX"/>
        </w:rPr>
      </w:pPr>
    </w:p>
    <w:p w:rsidR="00236BBD" w:rsidRDefault="00236BBD" w:rsidP="002C13DF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102A6094" wp14:editId="06292B58">
            <wp:extent cx="5612130" cy="315658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BBD" w:rsidRDefault="00236BBD" w:rsidP="002C13DF">
      <w:pPr>
        <w:jc w:val="both"/>
        <w:rPr>
          <w:rFonts w:ascii="Arial Narrow" w:hAnsi="Arial Narrow"/>
          <w:b/>
          <w:lang w:val="es-MX"/>
        </w:rPr>
      </w:pPr>
    </w:p>
    <w:p w:rsidR="00236BBD" w:rsidRDefault="00236BBD" w:rsidP="002C13DF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7B27F8D2" wp14:editId="2F89C5DA">
            <wp:extent cx="5612130" cy="31565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E79" w:rsidRDefault="00773E79" w:rsidP="002C13DF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DEFINICION OBLIGACIONES Y BUENAS PRACTICAS</w:t>
      </w:r>
    </w:p>
    <w:p w:rsidR="00773E79" w:rsidRDefault="00773E79" w:rsidP="002C13DF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PARRAFO 4 DETALLE PERSONAL Y REMUNERACIONES</w:t>
      </w:r>
    </w:p>
    <w:p w:rsidR="00773E79" w:rsidRDefault="00773E79" w:rsidP="002C13DF">
      <w:pPr>
        <w:jc w:val="both"/>
        <w:rPr>
          <w:rFonts w:ascii="Arial Narrow" w:hAnsi="Arial Narrow"/>
          <w:lang w:val="es-MX"/>
        </w:rPr>
      </w:pPr>
      <w:r w:rsidRPr="002B4E2A">
        <w:rPr>
          <w:rFonts w:ascii="Arial Narrow" w:hAnsi="Arial Narrow"/>
          <w:b/>
          <w:lang w:val="es-MX"/>
        </w:rPr>
        <w:t>ARTICULO 22</w:t>
      </w:r>
      <w:r>
        <w:rPr>
          <w:rFonts w:ascii="Arial Narrow" w:hAnsi="Arial Narrow"/>
          <w:lang w:val="es-MX"/>
        </w:rPr>
        <w:t xml:space="preserve"> FORMA PUBLICAR ASIGNACIONES ESPECIALES (ADICIONAL AL SUELDO BASE DE LOS FUNCIONARIOS PÚBLICOS)</w:t>
      </w:r>
    </w:p>
    <w:p w:rsidR="00773E79" w:rsidRDefault="00773E79" w:rsidP="002C13DF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TODAS ASIGANCIONES QUE TIENE DERECHO</w:t>
      </w:r>
      <w:r w:rsidR="00950892">
        <w:rPr>
          <w:rFonts w:ascii="Arial Narrow" w:hAnsi="Arial Narrow"/>
          <w:lang w:val="es-MX"/>
        </w:rPr>
        <w:t xml:space="preserve"> (PERMANENTES-TRANSITORIAS-PARTICULARES AL CUMPLIMIENTO DE CIERTAS CONDICIONES)</w:t>
      </w:r>
    </w:p>
    <w:p w:rsidR="00950892" w:rsidRPr="002B4E2A" w:rsidRDefault="00950892" w:rsidP="002C13DF">
      <w:pPr>
        <w:jc w:val="both"/>
        <w:rPr>
          <w:rFonts w:ascii="Arial Narrow" w:hAnsi="Arial Narrow"/>
          <w:lang w:val="es-MX"/>
        </w:rPr>
      </w:pPr>
      <w:r w:rsidRPr="00A25EF2">
        <w:rPr>
          <w:rFonts w:ascii="Arial Narrow" w:hAnsi="Arial Narrow"/>
          <w:b/>
          <w:u w:val="single"/>
          <w:lang w:val="es-MX"/>
        </w:rPr>
        <w:t xml:space="preserve">LAS ASIGNACIONES ESTAN DESIGNADAS EN CÓDIGO </w:t>
      </w:r>
      <w:r w:rsidR="00A25EF2" w:rsidRPr="00A25EF2">
        <w:rPr>
          <w:rFonts w:ascii="Arial Narrow" w:hAnsi="Arial Narrow"/>
          <w:b/>
          <w:u w:val="single"/>
          <w:lang w:val="es-MX"/>
        </w:rPr>
        <w:t>A PUBLICAR.</w:t>
      </w:r>
      <w:r w:rsidR="00A25EF2" w:rsidRPr="002B4E2A">
        <w:rPr>
          <w:rFonts w:ascii="Arial Narrow" w:hAnsi="Arial Narrow"/>
          <w:lang w:val="es-MX"/>
        </w:rPr>
        <w:t xml:space="preserve"> </w:t>
      </w:r>
    </w:p>
    <w:p w:rsidR="00A25EF2" w:rsidRDefault="002B4E2A" w:rsidP="002C13DF">
      <w:pPr>
        <w:jc w:val="both"/>
        <w:rPr>
          <w:rFonts w:ascii="Arial Narrow" w:hAnsi="Arial Narrow"/>
          <w:lang w:val="es-MX"/>
        </w:rPr>
      </w:pPr>
      <w:r w:rsidRPr="002B4E2A">
        <w:rPr>
          <w:rFonts w:ascii="Arial Narrow" w:hAnsi="Arial Narrow"/>
          <w:lang w:val="es-MX"/>
        </w:rPr>
        <w:t>BONIFICACIONES POR CUMPLIMIENTO DE METAS Y OBJETIVOS</w:t>
      </w:r>
    </w:p>
    <w:p w:rsidR="002B4E2A" w:rsidRPr="002B4E2A" w:rsidRDefault="002B4E2A" w:rsidP="002C13DF">
      <w:pPr>
        <w:jc w:val="both"/>
        <w:rPr>
          <w:rFonts w:ascii="Arial Narrow" w:hAnsi="Arial Narrow"/>
          <w:b/>
          <w:lang w:val="es-MX"/>
        </w:rPr>
      </w:pPr>
    </w:p>
    <w:p w:rsidR="002B4E2A" w:rsidRPr="00A10811" w:rsidRDefault="002B4E2A" w:rsidP="002C13DF">
      <w:pPr>
        <w:jc w:val="both"/>
        <w:rPr>
          <w:rFonts w:ascii="Arial Narrow" w:hAnsi="Arial Narrow"/>
          <w:b/>
          <w:color w:val="7030A0"/>
          <w:lang w:val="es-MX"/>
        </w:rPr>
      </w:pPr>
      <w:r w:rsidRPr="00A10811">
        <w:rPr>
          <w:rFonts w:ascii="Arial Narrow" w:hAnsi="Arial Narrow"/>
          <w:b/>
          <w:color w:val="7030A0"/>
          <w:lang w:val="es-MX"/>
        </w:rPr>
        <w:t>I</w:t>
      </w:r>
      <w:r w:rsidR="00A10811">
        <w:rPr>
          <w:rFonts w:ascii="Arial Narrow" w:hAnsi="Arial Narrow"/>
          <w:b/>
          <w:color w:val="7030A0"/>
          <w:lang w:val="es-MX"/>
        </w:rPr>
        <w:t>NCISO TERCERO Y CUARTO HA CAMBIADO</w:t>
      </w:r>
      <w:r w:rsidR="004B2097">
        <w:rPr>
          <w:rFonts w:ascii="Arial Narrow" w:hAnsi="Arial Narrow"/>
          <w:b/>
          <w:color w:val="7030A0"/>
          <w:lang w:val="es-MX"/>
        </w:rPr>
        <w:t xml:space="preserve"> </w:t>
      </w:r>
    </w:p>
    <w:p w:rsidR="002B4E2A" w:rsidRDefault="00A10811" w:rsidP="002C13DF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b/>
          <w:lang w:val="es-MX"/>
        </w:rPr>
        <w:t>DECÍA:</w:t>
      </w:r>
      <w:r w:rsidR="002B4E2A">
        <w:rPr>
          <w:rFonts w:ascii="Arial Narrow" w:hAnsi="Arial Narrow"/>
          <w:b/>
          <w:lang w:val="es-MX"/>
        </w:rPr>
        <w:t xml:space="preserve"> LAS BONIFICACIONES POR CUMPLIENTOS DE METAS DEBEN INCLUIRSE EN EL CALCULO DE REMUNERACION </w:t>
      </w:r>
      <w:r>
        <w:rPr>
          <w:rFonts w:ascii="Arial Narrow" w:hAnsi="Arial Narrow"/>
          <w:b/>
          <w:lang w:val="es-MX"/>
        </w:rPr>
        <w:t xml:space="preserve">BRUTA MENSUALIZADA. </w:t>
      </w:r>
      <w:r>
        <w:rPr>
          <w:rFonts w:ascii="Arial Narrow" w:hAnsi="Arial Narrow"/>
          <w:lang w:val="es-MX"/>
        </w:rPr>
        <w:t>PUBLICAR PROMEDIO MENSUAL</w:t>
      </w:r>
      <w:r w:rsidR="009C64A7">
        <w:rPr>
          <w:rFonts w:ascii="Arial Narrow" w:hAnsi="Arial Narrow"/>
          <w:lang w:val="es-MX"/>
        </w:rPr>
        <w:t xml:space="preserve"> DE LA BONIFICACION INDEPENDIENTE DE CUANDO SE PAGABA.</w:t>
      </w:r>
    </w:p>
    <w:p w:rsidR="009C64A7" w:rsidRDefault="009C64A7" w:rsidP="002C13DF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MONTO MENSUALMENTE PROMEDIO.</w:t>
      </w:r>
    </w:p>
    <w:p w:rsidR="004B2097" w:rsidRDefault="004B2097" w:rsidP="002C13DF">
      <w:pPr>
        <w:jc w:val="both"/>
        <w:rPr>
          <w:rFonts w:ascii="Arial Narrow" w:hAnsi="Arial Narrow"/>
          <w:lang w:val="es-MX"/>
        </w:rPr>
      </w:pPr>
    </w:p>
    <w:p w:rsidR="004B2097" w:rsidRDefault="004B2097" w:rsidP="002C13DF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2075B498" wp14:editId="3A5B99C2">
            <wp:extent cx="5612130" cy="3156585"/>
            <wp:effectExtent l="0" t="0" r="762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97" w:rsidRDefault="004B2097" w:rsidP="002C13DF">
      <w:pPr>
        <w:jc w:val="both"/>
        <w:rPr>
          <w:rFonts w:ascii="Arial Narrow" w:hAnsi="Arial Narrow"/>
          <w:lang w:val="es-MX"/>
        </w:rPr>
      </w:pPr>
      <w:r w:rsidRPr="001B679C">
        <w:rPr>
          <w:rFonts w:ascii="Arial Narrow" w:hAnsi="Arial Narrow"/>
          <w:b/>
          <w:lang w:val="es-MX"/>
        </w:rPr>
        <w:t>CONSEJO PARA LA TRANSPARENCIA ACLARA ARTICULO 11 PRINCIPIO DE FACILITACION</w:t>
      </w:r>
      <w:r>
        <w:rPr>
          <w:rFonts w:ascii="Arial Narrow" w:hAnsi="Arial Narrow"/>
          <w:lang w:val="es-MX"/>
        </w:rPr>
        <w:t>, facilitar lo que se está dando a conocer.</w:t>
      </w:r>
      <w:r w:rsidR="00254CC7">
        <w:rPr>
          <w:rFonts w:ascii="Arial Narrow" w:hAnsi="Arial Narrow"/>
          <w:lang w:val="es-MX"/>
        </w:rPr>
        <w:t xml:space="preserve"> </w:t>
      </w:r>
    </w:p>
    <w:p w:rsidR="00254CC7" w:rsidRDefault="00254CC7" w:rsidP="002C13DF">
      <w:pPr>
        <w:jc w:val="both"/>
        <w:rPr>
          <w:rFonts w:ascii="Arial Narrow" w:hAnsi="Arial Narrow"/>
          <w:lang w:val="es-MX"/>
        </w:rPr>
      </w:pPr>
      <w:r w:rsidRPr="001B679C">
        <w:rPr>
          <w:rFonts w:ascii="Arial Narrow" w:hAnsi="Arial Narrow"/>
          <w:b/>
          <w:lang w:val="es-MX"/>
        </w:rPr>
        <w:t>FINALIDAD</w:t>
      </w:r>
      <w:r>
        <w:rPr>
          <w:rFonts w:ascii="Arial Narrow" w:hAnsi="Arial Narrow"/>
          <w:lang w:val="es-MX"/>
        </w:rPr>
        <w:t>, avanzar en publicación mas favorable, buscando reducir disímiles y se publique de la misma forma.</w:t>
      </w:r>
    </w:p>
    <w:p w:rsidR="001E2026" w:rsidRDefault="001E2026" w:rsidP="002C13DF">
      <w:pPr>
        <w:jc w:val="both"/>
        <w:rPr>
          <w:rFonts w:ascii="Arial Narrow" w:hAnsi="Arial Narrow"/>
          <w:lang w:val="es-MX"/>
        </w:rPr>
      </w:pPr>
    </w:p>
    <w:p w:rsidR="001E2026" w:rsidRDefault="00727291" w:rsidP="002C13DF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516ACAD5" wp14:editId="373E9F54">
            <wp:extent cx="5612130" cy="3156585"/>
            <wp:effectExtent l="0" t="0" r="7620" b="571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291" w:rsidRPr="00727291" w:rsidRDefault="00727291" w:rsidP="00727291">
      <w:pPr>
        <w:pStyle w:val="Prrafodelista"/>
        <w:numPr>
          <w:ilvl w:val="0"/>
          <w:numId w:val="3"/>
        </w:numPr>
        <w:jc w:val="both"/>
        <w:rPr>
          <w:rFonts w:ascii="Arial Narrow" w:hAnsi="Arial Narrow"/>
          <w:b/>
          <w:lang w:val="es-MX"/>
        </w:rPr>
      </w:pPr>
      <w:r w:rsidRPr="00727291">
        <w:rPr>
          <w:rFonts w:ascii="Arial Narrow" w:hAnsi="Arial Narrow"/>
          <w:lang w:val="es-MX"/>
        </w:rPr>
        <w:t xml:space="preserve">LA BONIFICACION DEBE PUBLICARSE EN LA REMUNERACION DEL MES QUE SE </w:t>
      </w:r>
      <w:r w:rsidRPr="00727291">
        <w:rPr>
          <w:rFonts w:ascii="Arial Narrow" w:hAnsi="Arial Narrow"/>
          <w:b/>
          <w:lang w:val="es-MX"/>
        </w:rPr>
        <w:t xml:space="preserve">PAGA. </w:t>
      </w:r>
    </w:p>
    <w:p w:rsidR="00727291" w:rsidRDefault="00727291" w:rsidP="002C13DF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MUNICIPALES: MAYO, JULIO, OCTUBRE, NOVIEMBRE.</w:t>
      </w:r>
    </w:p>
    <w:p w:rsidR="00727291" w:rsidRDefault="00727291" w:rsidP="00727291">
      <w:pPr>
        <w:pStyle w:val="Prrafodelista"/>
        <w:numPr>
          <w:ilvl w:val="0"/>
          <w:numId w:val="3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lastRenderedPageBreak/>
        <w:t>BAJO REMUNERACIN BONO INCENTIVO, DEBE INDICARSE “REMUNERACIÓN BONOS INCENTIVOS” DEBERA PUBLICARSE EL MONTO DE LA BONIFICACION EN EL MES QUE SE PERCIBE EFECTIVAMENTE.</w:t>
      </w:r>
    </w:p>
    <w:p w:rsidR="00727291" w:rsidRDefault="00727291" w:rsidP="00727291">
      <w:pPr>
        <w:pStyle w:val="Prrafodelista"/>
        <w:numPr>
          <w:ilvl w:val="0"/>
          <w:numId w:val="3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EN OBSERVACIONES SE DA CUENTA QUE ASIGNACION SE PAGA</w:t>
      </w:r>
      <w:r w:rsidR="00B17E7C">
        <w:rPr>
          <w:rFonts w:ascii="Arial Narrow" w:hAnsi="Arial Narrow"/>
          <w:lang w:val="es-MX"/>
        </w:rPr>
        <w:t xml:space="preserve"> (COMO SE HACE EL PAGO)</w:t>
      </w:r>
      <w:r>
        <w:rPr>
          <w:rFonts w:ascii="Arial Narrow" w:hAnsi="Arial Narrow"/>
          <w:lang w:val="es-MX"/>
        </w:rPr>
        <w:t>. SI ES MENSUAL, TRIMESTRAL, CUOTA, ETC. OBLIGACION</w:t>
      </w:r>
    </w:p>
    <w:p w:rsidR="00B17E7C" w:rsidRDefault="00B17E7C" w:rsidP="00B17E7C">
      <w:pPr>
        <w:jc w:val="both"/>
        <w:rPr>
          <w:rFonts w:ascii="Arial Narrow" w:hAnsi="Arial Narrow"/>
          <w:lang w:val="es-MX"/>
        </w:rPr>
      </w:pPr>
    </w:p>
    <w:p w:rsidR="00B17E7C" w:rsidRDefault="00B17E7C" w:rsidP="00B17E7C">
      <w:pPr>
        <w:jc w:val="both"/>
        <w:rPr>
          <w:rFonts w:ascii="Arial Narrow" w:hAnsi="Arial Narrow"/>
          <w:lang w:val="es-MX"/>
        </w:rPr>
      </w:pPr>
    </w:p>
    <w:p w:rsidR="00B17E7C" w:rsidRPr="00464B3F" w:rsidRDefault="00B17E7C" w:rsidP="00B17E7C">
      <w:pPr>
        <w:jc w:val="both"/>
        <w:rPr>
          <w:rFonts w:ascii="Arial Narrow" w:hAnsi="Arial Narrow"/>
          <w:b/>
          <w:lang w:val="es-MX"/>
        </w:rPr>
      </w:pPr>
      <w:r w:rsidRPr="00464B3F">
        <w:rPr>
          <w:rFonts w:ascii="Arial Narrow" w:hAnsi="Arial Narrow"/>
          <w:b/>
          <w:lang w:val="es-MX"/>
        </w:rPr>
        <w:t>EJEMPLO</w:t>
      </w:r>
    </w:p>
    <w:p w:rsidR="00B17E7C" w:rsidRPr="00B17E7C" w:rsidRDefault="00B17E7C" w:rsidP="00B17E7C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4FC34106" wp14:editId="4AD4EAF7">
            <wp:extent cx="5612130" cy="31565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097" w:rsidRDefault="004B2097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36613D" w:rsidRDefault="0036613D" w:rsidP="002C13DF">
      <w:pPr>
        <w:jc w:val="both"/>
        <w:rPr>
          <w:rFonts w:ascii="Arial Narrow" w:hAnsi="Arial Narrow"/>
          <w:lang w:val="es-MX"/>
        </w:rPr>
      </w:pPr>
    </w:p>
    <w:p w:rsidR="00A10811" w:rsidRDefault="00B17E7C" w:rsidP="002C13DF">
      <w:pPr>
        <w:jc w:val="both"/>
        <w:rPr>
          <w:rFonts w:ascii="Arial Narrow" w:hAnsi="Arial Narrow"/>
          <w:lang w:val="es-MX"/>
        </w:rPr>
      </w:pPr>
      <w:bookmarkStart w:id="0" w:name="_GoBack"/>
      <w:bookmarkEnd w:id="0"/>
      <w:r>
        <w:rPr>
          <w:rFonts w:ascii="Arial Narrow" w:hAnsi="Arial Narrow"/>
          <w:lang w:val="es-MX"/>
        </w:rPr>
        <w:lastRenderedPageBreak/>
        <w:t>MEJORAMIENTO GESTION MUNICIPAL (PMG).</w:t>
      </w:r>
    </w:p>
    <w:p w:rsidR="00B17E7C" w:rsidRDefault="00B17E7C" w:rsidP="002C13DF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4 CUOTAS MESES MAYO, JULIO, OCTUBRE Y DICIEMBRE.</w:t>
      </w:r>
    </w:p>
    <w:p w:rsidR="00466B34" w:rsidRDefault="00466B34" w:rsidP="002C13DF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MONTO EQUIVALENTE RESPECTIVAMENTE Y QUE ES EL VALOR ACUMULADO DE TRIMESTRES (ENERO-MARZO)</w:t>
      </w:r>
    </w:p>
    <w:p w:rsidR="00466B34" w:rsidRDefault="00466B34" w:rsidP="002C13DF">
      <w:pPr>
        <w:jc w:val="both"/>
        <w:rPr>
          <w:rFonts w:ascii="Arial Narrow" w:hAnsi="Arial Narrow"/>
          <w:lang w:val="es-MX"/>
        </w:rPr>
      </w:pPr>
    </w:p>
    <w:p w:rsidR="00466B34" w:rsidRDefault="00466B34" w:rsidP="002C13DF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49AAAB0F" wp14:editId="11E52B8A">
            <wp:extent cx="5612130" cy="3156585"/>
            <wp:effectExtent l="0" t="0" r="762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B97" w:rsidRDefault="00C33B97" w:rsidP="002C13DF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 xml:space="preserve">ENERO A ABRIL </w:t>
      </w:r>
      <w:r w:rsidRPr="00C33B97">
        <w:rPr>
          <w:rFonts w:ascii="Arial Narrow" w:hAnsi="Arial Narrow"/>
          <w:b/>
          <w:lang w:val="es-MX"/>
        </w:rPr>
        <w:t>NO SE PUBLICA ESTA ASIGNACIÓN</w:t>
      </w:r>
      <w:r>
        <w:rPr>
          <w:rFonts w:ascii="Arial Narrow" w:hAnsi="Arial Narrow"/>
          <w:lang w:val="es-MX"/>
        </w:rPr>
        <w:t xml:space="preserve"> (PRIMERA CUOTA SE PAGA EN MAYO).</w:t>
      </w:r>
    </w:p>
    <w:p w:rsidR="00C33B97" w:rsidRDefault="00A7638D" w:rsidP="002C13DF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lang w:val="es-MX"/>
        </w:rPr>
        <w:t xml:space="preserve">MES MAYO 2025. SE PAGA PRIMERA CUOTA BONO, POR LO TANTO, </w:t>
      </w:r>
      <w:r>
        <w:rPr>
          <w:rFonts w:ascii="Arial Narrow" w:hAnsi="Arial Narrow"/>
          <w:b/>
          <w:lang w:val="es-MX"/>
        </w:rPr>
        <w:t>SE PUBLICA LA ASIGNACIÓN.</w:t>
      </w:r>
    </w:p>
    <w:p w:rsidR="00B96C90" w:rsidRPr="00B96C90" w:rsidRDefault="00706096" w:rsidP="002C13DF">
      <w:pPr>
        <w:jc w:val="both"/>
        <w:rPr>
          <w:rFonts w:ascii="Arial Narrow" w:hAnsi="Arial Narrow"/>
          <w:b/>
          <w:lang w:val="es-MX"/>
        </w:rPr>
      </w:pPr>
      <w:r w:rsidRPr="00B96C90">
        <w:rPr>
          <w:rFonts w:ascii="Arial Narrow" w:hAnsi="Arial Narrow"/>
          <w:b/>
          <w:lang w:val="es-MX"/>
        </w:rPr>
        <w:t>¿QUÉ PUBLICO?</w:t>
      </w:r>
      <w:r w:rsidR="00B96C90" w:rsidRPr="00B96C90">
        <w:rPr>
          <w:rFonts w:ascii="Arial Narrow" w:hAnsi="Arial Narrow"/>
          <w:b/>
          <w:lang w:val="es-MX"/>
        </w:rPr>
        <w:t xml:space="preserve"> (MOSTRAR AL JEFE DE FINANZAS Y RECURSOS HUMANOS)</w:t>
      </w:r>
      <w:r w:rsidR="00A7638D" w:rsidRPr="00B96C90">
        <w:rPr>
          <w:rFonts w:ascii="Arial Narrow" w:hAnsi="Arial Narrow"/>
          <w:b/>
          <w:lang w:val="es-MX"/>
        </w:rPr>
        <w:t xml:space="preserve"> </w:t>
      </w:r>
    </w:p>
    <w:p w:rsidR="00A7638D" w:rsidRPr="00173821" w:rsidRDefault="00B96C90" w:rsidP="002C13DF">
      <w:pPr>
        <w:jc w:val="both"/>
        <w:rPr>
          <w:rFonts w:ascii="Arial Narrow" w:hAnsi="Arial Narrow"/>
          <w:b/>
          <w:u w:val="single"/>
          <w:lang w:val="es-MX"/>
        </w:rPr>
      </w:pPr>
      <w:r>
        <w:rPr>
          <w:rFonts w:ascii="Arial Narrow" w:hAnsi="Arial Narrow"/>
          <w:b/>
          <w:u w:val="single"/>
          <w:lang w:val="es-MX"/>
        </w:rPr>
        <w:t xml:space="preserve">CUATRO </w:t>
      </w:r>
      <w:r w:rsidR="00A7638D" w:rsidRPr="00173821">
        <w:rPr>
          <w:rFonts w:ascii="Arial Narrow" w:hAnsi="Arial Narrow"/>
          <w:b/>
          <w:u w:val="single"/>
          <w:lang w:val="es-MX"/>
        </w:rPr>
        <w:t>OBLIGACIONES SURGEN</w:t>
      </w:r>
    </w:p>
    <w:p w:rsidR="00A7638D" w:rsidRDefault="00A7638D" w:rsidP="00A7638D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COLUMNA ASIGNACIONES ESPECIALES BUSCO CÓDIGO E INDIVIDUALIZO EN LA PLANILLA.</w:t>
      </w:r>
      <w:r w:rsidR="00706096">
        <w:rPr>
          <w:rFonts w:ascii="Arial Narrow" w:hAnsi="Arial Narrow"/>
          <w:lang w:val="es-MX"/>
        </w:rPr>
        <w:t xml:space="preserve"> (149).</w:t>
      </w:r>
    </w:p>
    <w:p w:rsidR="00706096" w:rsidRDefault="001B679C" w:rsidP="00A7638D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COLUM</w:t>
      </w:r>
      <w:r w:rsidR="00706096">
        <w:rPr>
          <w:rFonts w:ascii="Arial Narrow" w:hAnsi="Arial Narrow"/>
          <w:lang w:val="es-MX"/>
        </w:rPr>
        <w:t>NA REMUNERACION POR INCENTIVOS. PUBLICO MONTO TOTAL POR EL BONO</w:t>
      </w:r>
    </w:p>
    <w:p w:rsidR="00706096" w:rsidRDefault="001B679C" w:rsidP="00A7638D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COLUMNA</w:t>
      </w:r>
      <w:r w:rsidR="00706096">
        <w:rPr>
          <w:rFonts w:ascii="Arial Narrow" w:hAnsi="Arial Narrow"/>
          <w:lang w:val="es-MX"/>
        </w:rPr>
        <w:t xml:space="preserve"> REMUNERACION BRTUA MENSUALIZADA. REMUERACION BRUTA DEL MES, MÁS, ASIGNACION</w:t>
      </w:r>
    </w:p>
    <w:p w:rsidR="00706096" w:rsidRDefault="00706096" w:rsidP="00A7638D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b/>
          <w:i/>
          <w:lang w:val="es-MX"/>
        </w:rPr>
      </w:pPr>
      <w:r>
        <w:rPr>
          <w:rFonts w:ascii="Arial Narrow" w:hAnsi="Arial Narrow"/>
          <w:lang w:val="es-MX"/>
        </w:rPr>
        <w:t>COLUMNA DE OBS</w:t>
      </w:r>
      <w:r w:rsidR="00173821">
        <w:rPr>
          <w:rFonts w:ascii="Arial Narrow" w:hAnsi="Arial Narrow"/>
          <w:lang w:val="es-MX"/>
        </w:rPr>
        <w:t>ERVACIO</w:t>
      </w:r>
      <w:r>
        <w:rPr>
          <w:rFonts w:ascii="Arial Narrow" w:hAnsi="Arial Narrow"/>
          <w:lang w:val="es-MX"/>
        </w:rPr>
        <w:t xml:space="preserve">NES. LEYENDA QUE EXPLIQUE CUAL ES LA ASIGNACION POR CUMPLIMIENTO DE META QUE SE ESTÁ PAGANDO EN DICHO MES. PROPUESTA DE TEXTO </w:t>
      </w:r>
      <w:r w:rsidRPr="00706096">
        <w:rPr>
          <w:rFonts w:ascii="Arial Narrow" w:hAnsi="Arial Narrow"/>
          <w:b/>
          <w:i/>
          <w:lang w:val="es-MX"/>
        </w:rPr>
        <w:t>“PAGA CUOTA CORRESPONDIENTE A ……. MONTO EQUIVALENTE AL ACUMULADO ENTRE LOS MESES ENERO A MARZO 2025”</w:t>
      </w:r>
    </w:p>
    <w:p w:rsidR="00B96C90" w:rsidRPr="00B96C90" w:rsidRDefault="00B96C90" w:rsidP="00B96C90">
      <w:pPr>
        <w:jc w:val="both"/>
        <w:rPr>
          <w:rFonts w:ascii="Arial Narrow" w:hAnsi="Arial Narrow"/>
          <w:i/>
          <w:lang w:val="es-MX"/>
        </w:rPr>
      </w:pPr>
      <w:r w:rsidRPr="00B96C90">
        <w:rPr>
          <w:noProof/>
          <w:lang w:eastAsia="es-CL"/>
        </w:rPr>
        <w:lastRenderedPageBreak/>
        <w:drawing>
          <wp:inline distT="0" distB="0" distL="0" distR="0" wp14:anchorId="118B84F5" wp14:editId="4800C868">
            <wp:extent cx="5612130" cy="3156585"/>
            <wp:effectExtent l="0" t="0" r="762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90" w:rsidRPr="00B96C90" w:rsidRDefault="00B96C90" w:rsidP="00B96C90">
      <w:pPr>
        <w:jc w:val="both"/>
        <w:rPr>
          <w:rFonts w:ascii="Arial Narrow" w:hAnsi="Arial Narrow"/>
          <w:lang w:val="es-MX"/>
        </w:rPr>
      </w:pPr>
      <w:r w:rsidRPr="00B96C90">
        <w:rPr>
          <w:rFonts w:ascii="Arial Narrow" w:hAnsi="Arial Narrow"/>
          <w:lang w:val="es-MX"/>
        </w:rPr>
        <w:t xml:space="preserve">COLUMNA BONOS INCENTIVOS SE DEBERÁ REFLEJAR TODOS LOS CUMPLIMIENTOS DE META QUE TENGA UN FUNCIONARIO DURANTE LOS MESES A PUBLICAR. </w:t>
      </w:r>
    </w:p>
    <w:p w:rsidR="00B96C90" w:rsidRDefault="00B96C90" w:rsidP="00B96C90">
      <w:pPr>
        <w:jc w:val="both"/>
        <w:rPr>
          <w:rFonts w:ascii="Arial Narrow" w:hAnsi="Arial Narrow"/>
          <w:lang w:val="es-MX"/>
        </w:rPr>
      </w:pPr>
      <w:r w:rsidRPr="00B96C90">
        <w:rPr>
          <w:rFonts w:ascii="Arial Narrow" w:hAnsi="Arial Narrow"/>
          <w:lang w:val="es-MX"/>
        </w:rPr>
        <w:t>SUMA DE TODAS LAS ASIGNACIONES Y DEBEN COINCIDIR CON LOS CÓDIGOS DE LAS ASIGNACIONES A LAS QUE TENGAN DERECHO</w:t>
      </w:r>
      <w:r>
        <w:rPr>
          <w:rFonts w:ascii="Arial Narrow" w:hAnsi="Arial Narrow"/>
          <w:lang w:val="es-MX"/>
        </w:rPr>
        <w:t>.</w:t>
      </w:r>
    </w:p>
    <w:p w:rsidR="00B96C90" w:rsidRDefault="00B96C90" w:rsidP="00B96C90">
      <w:pPr>
        <w:jc w:val="both"/>
        <w:rPr>
          <w:rFonts w:ascii="Arial Narrow" w:hAnsi="Arial Narrow"/>
          <w:lang w:val="es-MX"/>
        </w:rPr>
      </w:pPr>
    </w:p>
    <w:p w:rsidR="00B96C90" w:rsidRDefault="00B96C90" w:rsidP="00B96C90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EN LOS ME</w:t>
      </w:r>
      <w:r w:rsidR="00140445">
        <w:rPr>
          <w:rFonts w:ascii="Arial Narrow" w:hAnsi="Arial Narrow"/>
          <w:b/>
          <w:lang w:val="es-MX"/>
        </w:rPr>
        <w:t>SES QUE NO PER</w:t>
      </w:r>
      <w:r>
        <w:rPr>
          <w:rFonts w:ascii="Arial Narrow" w:hAnsi="Arial Narrow"/>
          <w:b/>
          <w:lang w:val="es-MX"/>
        </w:rPr>
        <w:t>C</w:t>
      </w:r>
      <w:r w:rsidR="00140445">
        <w:rPr>
          <w:rFonts w:ascii="Arial Narrow" w:hAnsi="Arial Narrow"/>
          <w:b/>
          <w:lang w:val="es-MX"/>
        </w:rPr>
        <w:t>I</w:t>
      </w:r>
      <w:r>
        <w:rPr>
          <w:rFonts w:ascii="Arial Narrow" w:hAnsi="Arial Narrow"/>
          <w:b/>
          <w:lang w:val="es-MX"/>
        </w:rPr>
        <w:t>BEN ASIGNACIONES ESPECIALES DEBERAÁ SEÑALAR DICHA CIRCUNSTANCIA, ASIGNANDO CODIGO (01)</w:t>
      </w:r>
      <w:r w:rsidR="00140445">
        <w:rPr>
          <w:rFonts w:ascii="Arial Narrow" w:hAnsi="Arial Narrow"/>
          <w:b/>
          <w:lang w:val="es-MX"/>
        </w:rPr>
        <w:t xml:space="preserve">. </w:t>
      </w:r>
    </w:p>
    <w:p w:rsidR="00140445" w:rsidRDefault="00140445" w:rsidP="00B96C90">
      <w:pPr>
        <w:jc w:val="both"/>
        <w:rPr>
          <w:rFonts w:ascii="Arial Narrow" w:hAnsi="Arial Narrow"/>
          <w:b/>
          <w:lang w:val="es-MX"/>
        </w:rPr>
      </w:pPr>
    </w:p>
    <w:p w:rsidR="00AC38C6" w:rsidRDefault="00AC38C6" w:rsidP="00B96C90">
      <w:pPr>
        <w:jc w:val="both"/>
        <w:rPr>
          <w:rFonts w:ascii="Arial Narrow" w:hAnsi="Arial Narrow"/>
          <w:b/>
          <w:lang w:val="es-MX"/>
        </w:rPr>
      </w:pPr>
    </w:p>
    <w:p w:rsidR="00AC38C6" w:rsidRDefault="00AC38C6" w:rsidP="00B96C90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PREGUNTAS Y RESPUESTAS</w:t>
      </w:r>
    </w:p>
    <w:p w:rsidR="00AC38C6" w:rsidRDefault="00AC62EE" w:rsidP="00AC38C6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¿MODIFICACIONES TIENE EFECTO RETROACTIVO?</w:t>
      </w:r>
    </w:p>
    <w:p w:rsidR="00AC38C6" w:rsidRPr="00AC38C6" w:rsidRDefault="00AC38C6" w:rsidP="00AC38C6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lang w:val="es-MX"/>
        </w:rPr>
        <w:t>ESTA ACLARACION ES A PARTIR DE</w:t>
      </w:r>
      <w:r w:rsidR="00AC62EE">
        <w:rPr>
          <w:rFonts w:ascii="Arial Narrow" w:hAnsi="Arial Narrow"/>
          <w:lang w:val="es-MX"/>
        </w:rPr>
        <w:t xml:space="preserve"> LA PUBLICION DE MAYO DE LA PUBLICACIÓ</w:t>
      </w:r>
      <w:r>
        <w:rPr>
          <w:rFonts w:ascii="Arial Narrow" w:hAnsi="Arial Narrow"/>
          <w:lang w:val="es-MX"/>
        </w:rPr>
        <w:t>N DE ABRIL. NO ES RETROACTIVO. SE PUEDE HACER,</w:t>
      </w:r>
      <w:r w:rsidR="00AC62EE">
        <w:rPr>
          <w:rFonts w:ascii="Arial Narrow" w:hAnsi="Arial Narrow"/>
          <w:lang w:val="es-MX"/>
        </w:rPr>
        <w:t xml:space="preserve"> PERO NO EXISTE OBLIGACIO</w:t>
      </w:r>
      <w:r>
        <w:rPr>
          <w:rFonts w:ascii="Arial Narrow" w:hAnsi="Arial Narrow"/>
          <w:lang w:val="es-MX"/>
        </w:rPr>
        <w:t xml:space="preserve">N. </w:t>
      </w:r>
      <w:r>
        <w:rPr>
          <w:rFonts w:ascii="Arial Narrow" w:hAnsi="Arial Narrow"/>
          <w:b/>
          <w:lang w:val="es-MX"/>
        </w:rPr>
        <w:t>LA OBLIGACION ES DESDE MAYO.</w:t>
      </w:r>
    </w:p>
    <w:p w:rsidR="00AC38C6" w:rsidRDefault="00AC38C6" w:rsidP="00AC38C6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TIENE EL MISMO TRATAMIENTO EN INFORMACION ESTADISTICA SOBRE BONIFICACIONES</w:t>
      </w:r>
    </w:p>
    <w:p w:rsidR="00AC62EE" w:rsidRDefault="00AC62EE" w:rsidP="00AC62EE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 xml:space="preserve">ORDENA PUBLICACION DISTINTA A LO DEMÁS. ES EL DERCHO A BONO, NO DESDE CUANDO LO PAGO. </w:t>
      </w:r>
    </w:p>
    <w:p w:rsidR="00AC62EE" w:rsidRDefault="00AC62EE" w:rsidP="00AC62EE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lang w:val="es-MX"/>
        </w:rPr>
        <w:t>MES A MES, QUE FUNCIONARIOS TIENEN DERECHO A BONO</w:t>
      </w:r>
      <w:r w:rsidR="00D16CA5">
        <w:rPr>
          <w:rFonts w:ascii="Arial Narrow" w:hAnsi="Arial Narrow"/>
          <w:lang w:val="es-MX"/>
        </w:rPr>
        <w:t xml:space="preserve">. </w:t>
      </w:r>
      <w:r w:rsidR="00D16CA5">
        <w:rPr>
          <w:rFonts w:ascii="Arial Narrow" w:hAnsi="Arial Narrow"/>
          <w:b/>
          <w:lang w:val="es-MX"/>
        </w:rPr>
        <w:t>ESTE ITEM SIGUE IGUAL.</w:t>
      </w:r>
    </w:p>
    <w:p w:rsidR="00D16CA5" w:rsidRDefault="00D16CA5" w:rsidP="00D16CA5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TODOS EL SERVICIO RECIBEN EL MONTO BASE, NO ASÍ EL INSTITUCIONAL O COLECTIVO.</w:t>
      </w:r>
    </w:p>
    <w:p w:rsidR="00D16CA5" w:rsidRDefault="00D16CA5" w:rsidP="00D16CA5">
      <w:pPr>
        <w:jc w:val="both"/>
        <w:rPr>
          <w:rFonts w:ascii="Arial Narrow" w:hAnsi="Arial Narrow"/>
          <w:lang w:val="es-MX"/>
        </w:rPr>
      </w:pPr>
      <w:r w:rsidRPr="00D16CA5">
        <w:rPr>
          <w:rFonts w:ascii="Arial Narrow" w:hAnsi="Arial Narrow"/>
          <w:lang w:val="es-MX"/>
        </w:rPr>
        <w:t>SE DEBE HACER ESA DIFERENCIACIÓN. INFORMANDO CON EL CÓDIGO CORRESPONDIENTE QUE CORRESPONDA.</w:t>
      </w:r>
    </w:p>
    <w:p w:rsidR="00D16CA5" w:rsidRDefault="00D16CA5" w:rsidP="00D16CA5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lastRenderedPageBreak/>
        <w:t>VIATICOS DEBEN SER PUBLICADOS</w:t>
      </w:r>
    </w:p>
    <w:p w:rsidR="00117B24" w:rsidRPr="00117B24" w:rsidRDefault="00117B24" w:rsidP="00117B2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ES UNA BP. NO EXISTE OBLIGACION DE PUBLICARLO.</w:t>
      </w:r>
    </w:p>
    <w:p w:rsidR="00D16CA5" w:rsidRDefault="00D16CA5" w:rsidP="00D16CA5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LA MUNICIPALIDAD NO TIENE PMG 2025</w:t>
      </w:r>
    </w:p>
    <w:p w:rsidR="00575EEB" w:rsidRPr="00575EEB" w:rsidRDefault="00575EEB" w:rsidP="00575EEB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SI EN MAYO NO EXISTE EL BONO, PERO SI OTRAS ASIGNACIONES ESPECIALES, SE DAN CUANTA DE LAS OTRAS ASIGNACIONES ESPECIALES.</w:t>
      </w:r>
    </w:p>
    <w:p w:rsidR="00D16CA5" w:rsidRDefault="00D16CA5" w:rsidP="00D16CA5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 xml:space="preserve">SE DEBE PUBLICAR EL CÓDIGO </w:t>
      </w:r>
      <w:r w:rsidR="00117B24">
        <w:rPr>
          <w:rFonts w:ascii="Arial Narrow" w:hAnsi="Arial Narrow"/>
          <w:b/>
          <w:lang w:val="es-MX"/>
        </w:rPr>
        <w:t>SOBRE SUELDO BASE (NO ES ASIGNACIÓN ESPECIAL)</w:t>
      </w:r>
    </w:p>
    <w:p w:rsidR="007867D8" w:rsidRPr="007867D8" w:rsidRDefault="007867D8" w:rsidP="007867D8">
      <w:pPr>
        <w:jc w:val="both"/>
        <w:rPr>
          <w:rFonts w:ascii="Arial Narrow" w:hAnsi="Arial Narrow"/>
          <w:lang w:val="es-MX"/>
        </w:rPr>
      </w:pPr>
      <w:r w:rsidRPr="007867D8">
        <w:rPr>
          <w:rFonts w:ascii="Arial Narrow" w:hAnsi="Arial Narrow"/>
          <w:lang w:val="es-MX"/>
        </w:rPr>
        <w:t>SE REVISARÁ</w:t>
      </w:r>
    </w:p>
    <w:p w:rsidR="00AC38C6" w:rsidRPr="00AC38C6" w:rsidRDefault="00AC38C6" w:rsidP="00AC38C6">
      <w:pPr>
        <w:jc w:val="both"/>
        <w:rPr>
          <w:rFonts w:ascii="Arial Narrow" w:hAnsi="Arial Narrow"/>
          <w:b/>
          <w:lang w:val="es-MX"/>
        </w:rPr>
      </w:pPr>
    </w:p>
    <w:p w:rsidR="00140445" w:rsidRDefault="00AC38C6" w:rsidP="00B96C90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14F4ADC2" wp14:editId="570F86A0">
            <wp:extent cx="5612130" cy="3156585"/>
            <wp:effectExtent l="0" t="0" r="762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C6" w:rsidRDefault="00AC38C6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</w:p>
    <w:p w:rsidR="00BB706E" w:rsidRPr="00AD5EF6" w:rsidRDefault="00AD5EF6" w:rsidP="00B96C90">
      <w:pPr>
        <w:jc w:val="both"/>
        <w:rPr>
          <w:rFonts w:ascii="Arial Narrow" w:hAnsi="Arial Narrow"/>
          <w:b/>
          <w:lang w:val="es-MX"/>
        </w:rPr>
      </w:pPr>
      <w:r w:rsidRPr="00AD5EF6">
        <w:rPr>
          <w:rFonts w:ascii="Arial Narrow" w:hAnsi="Arial Narrow"/>
          <w:b/>
          <w:lang w:val="es-MX"/>
        </w:rPr>
        <w:t>VISUALIZACION</w:t>
      </w:r>
      <w:r w:rsidR="00BB706E" w:rsidRPr="00AD5EF6">
        <w:rPr>
          <w:rFonts w:ascii="Arial Narrow" w:hAnsi="Arial Narrow"/>
          <w:b/>
          <w:lang w:val="es-MX"/>
        </w:rPr>
        <w:t xml:space="preserve"> PUBLICACION EN EL PORTAL. ENERO 2025 SIN PMG)</w:t>
      </w: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02C301B8" wp14:editId="4E88CA53">
            <wp:extent cx="5612130" cy="3156585"/>
            <wp:effectExtent l="0" t="0" r="762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06E" w:rsidRDefault="00BB706E" w:rsidP="00B96C90">
      <w:pPr>
        <w:jc w:val="both"/>
        <w:rPr>
          <w:rFonts w:ascii="Arial Narrow" w:hAnsi="Arial Narrow"/>
          <w:lang w:val="es-MX"/>
        </w:rPr>
      </w:pPr>
      <w:r w:rsidRPr="00BB706E">
        <w:rPr>
          <w:rFonts w:ascii="Arial Narrow" w:hAnsi="Arial Narrow"/>
          <w:b/>
          <w:lang w:val="es-MX"/>
        </w:rPr>
        <w:t>IMPORTANTE LA OBSERVACION:</w:t>
      </w:r>
      <w:r>
        <w:rPr>
          <w:rFonts w:ascii="Arial Narrow" w:hAnsi="Arial Narrow"/>
          <w:lang w:val="es-MX"/>
        </w:rPr>
        <w:t xml:space="preserve"> SE DEBE ENUNCIAR YA SEA SI RECIBO O NO BONIFICACION.</w:t>
      </w:r>
    </w:p>
    <w:p w:rsidR="00BB706E" w:rsidRDefault="00C50F4E" w:rsidP="00B96C90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SI NO HAY PAGO DE ASIGNACION, SE DEBE ENUNCIAR ASIGNACION ESPECIAL (01)</w:t>
      </w:r>
    </w:p>
    <w:p w:rsidR="00B31800" w:rsidRDefault="00B31800" w:rsidP="00B96C90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SI TENGO OTRAS ASIGNACIONES CODIFICO SEGÚN EL LISTADO (DISPONIBLE EN LA PÁGINA DEL CONSEJO, SI NO EXISTE SE DEBE PEDIR AL CONSEJO PARA LA TRANSPARENCIA</w:t>
      </w:r>
      <w:r w:rsidR="00190BCF">
        <w:rPr>
          <w:rFonts w:ascii="Arial Narrow" w:hAnsi="Arial Narrow"/>
          <w:lang w:val="es-MX"/>
        </w:rPr>
        <w:t>, INDICANDO LEY, ARTICULO Y NOMBRE DE LA ASIGNACION</w:t>
      </w:r>
      <w:r>
        <w:rPr>
          <w:rFonts w:ascii="Arial Narrow" w:hAnsi="Arial Narrow"/>
          <w:lang w:val="es-MX"/>
        </w:rPr>
        <w:t>)</w:t>
      </w:r>
      <w:r w:rsidR="00190BCF">
        <w:rPr>
          <w:rFonts w:ascii="Arial Narrow" w:hAnsi="Arial Narrow"/>
          <w:lang w:val="es-MX"/>
        </w:rPr>
        <w:t>. ESTA PLANILLA ES IDEAL QUE SE DESCARGUE MENSUALMENTE, YA QUE VA CAMBIANDO TODO EL TIEMPO.</w:t>
      </w:r>
    </w:p>
    <w:p w:rsidR="00190BCF" w:rsidRDefault="00190BCF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190BCF" w:rsidRPr="00AD5EF6" w:rsidRDefault="007F75D7" w:rsidP="00B96C90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lastRenderedPageBreak/>
        <w:t>PUBLICACION CON</w:t>
      </w:r>
      <w:r w:rsidR="00AD5EF6" w:rsidRPr="00AD5EF6">
        <w:rPr>
          <w:rFonts w:ascii="Arial Narrow" w:hAnsi="Arial Narrow"/>
          <w:b/>
          <w:lang w:val="es-MX"/>
        </w:rPr>
        <w:t xml:space="preserve"> MES DE CUMPLIENTO META (MAYO 2025)</w:t>
      </w: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542D57BE" wp14:editId="552622E8">
            <wp:extent cx="5612130" cy="3156585"/>
            <wp:effectExtent l="0" t="0" r="762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EF6" w:rsidRDefault="00AD5EF6" w:rsidP="00B96C90">
      <w:pPr>
        <w:jc w:val="both"/>
        <w:rPr>
          <w:rFonts w:ascii="Arial Narrow" w:hAnsi="Arial Narrow"/>
          <w:lang w:val="es-MX"/>
        </w:rPr>
      </w:pPr>
    </w:p>
    <w:p w:rsidR="00AD5EF6" w:rsidRDefault="00AD5EF6" w:rsidP="00B96C90">
      <w:pPr>
        <w:jc w:val="both"/>
        <w:rPr>
          <w:rFonts w:ascii="Arial Narrow" w:hAnsi="Arial Narrow"/>
          <w:b/>
          <w:i/>
          <w:lang w:val="es-MX"/>
        </w:rPr>
      </w:pPr>
      <w:r>
        <w:rPr>
          <w:rFonts w:ascii="Arial Narrow" w:hAnsi="Arial Narrow"/>
          <w:lang w:val="es-MX"/>
        </w:rPr>
        <w:t>OBSERVACION CAMBIO. “</w:t>
      </w:r>
      <w:r w:rsidRPr="00AD5EF6">
        <w:rPr>
          <w:rFonts w:ascii="Arial Narrow" w:hAnsi="Arial Narrow"/>
          <w:b/>
          <w:i/>
          <w:lang w:val="es-MX"/>
        </w:rPr>
        <w:t>PAGA CUOTA CORRESPONDIENTE A …</w:t>
      </w:r>
      <w:r>
        <w:rPr>
          <w:rFonts w:ascii="Arial Narrow" w:hAnsi="Arial Narrow"/>
          <w:b/>
          <w:i/>
          <w:lang w:val="es-MX"/>
        </w:rPr>
        <w:t>”</w:t>
      </w:r>
    </w:p>
    <w:p w:rsidR="00AD5EF6" w:rsidRDefault="00AD5EF6" w:rsidP="00B96C90">
      <w:pPr>
        <w:jc w:val="both"/>
        <w:rPr>
          <w:rFonts w:ascii="Arial Narrow" w:hAnsi="Arial Narrow"/>
          <w:b/>
          <w:i/>
          <w:lang w:val="es-MX"/>
        </w:rPr>
      </w:pPr>
      <w:r>
        <w:rPr>
          <w:rFonts w:ascii="Arial Narrow" w:hAnsi="Arial Narrow"/>
          <w:lang w:val="es-MX"/>
        </w:rPr>
        <w:t>ASIGNACION ESPECIAL CAMBIA AL (149). “</w:t>
      </w:r>
      <w:r w:rsidRPr="00AD5EF6">
        <w:rPr>
          <w:rFonts w:ascii="Arial Narrow" w:hAnsi="Arial Narrow"/>
          <w:b/>
          <w:i/>
          <w:lang w:val="es-MX"/>
        </w:rPr>
        <w:t>ASIGNACION MEJORAMIENTO A GESTION…</w:t>
      </w:r>
      <w:r>
        <w:rPr>
          <w:rFonts w:ascii="Arial Narrow" w:hAnsi="Arial Narrow"/>
          <w:b/>
          <w:i/>
          <w:lang w:val="es-MX"/>
        </w:rPr>
        <w:t>”</w:t>
      </w:r>
    </w:p>
    <w:p w:rsidR="00AD5EF6" w:rsidRPr="00156F09" w:rsidRDefault="00AD5EF6" w:rsidP="00B96C90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B96C90">
      <w:pPr>
        <w:jc w:val="both"/>
        <w:rPr>
          <w:rFonts w:ascii="Arial Narrow" w:hAnsi="Arial Narrow"/>
          <w:b/>
          <w:color w:val="7030A0"/>
          <w:lang w:val="es-MX"/>
        </w:rPr>
      </w:pPr>
      <w:r w:rsidRPr="00156F09">
        <w:rPr>
          <w:rFonts w:ascii="Arial Narrow" w:hAnsi="Arial Narrow"/>
          <w:b/>
          <w:color w:val="7030A0"/>
          <w:lang w:val="es-MX"/>
        </w:rPr>
        <w:t>RECORDAR QUE SE DEBEN CONSIGNAR TODAS LAS ASIGNACIONES RECIBIDAS MENSUALMENTE.</w:t>
      </w:r>
    </w:p>
    <w:p w:rsidR="00156F09" w:rsidRDefault="00156F09" w:rsidP="00B96C90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B96C90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B96C90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Pr="00156F09" w:rsidRDefault="00156F09" w:rsidP="00B96C90">
      <w:pPr>
        <w:jc w:val="both"/>
        <w:rPr>
          <w:rFonts w:ascii="Arial Narrow" w:hAnsi="Arial Narrow"/>
          <w:b/>
          <w:lang w:val="es-MX"/>
        </w:rPr>
      </w:pPr>
      <w:r w:rsidRPr="00156F09">
        <w:rPr>
          <w:rFonts w:ascii="Arial Narrow" w:hAnsi="Arial Narrow"/>
          <w:b/>
          <w:lang w:val="es-MX"/>
        </w:rPr>
        <w:t>CAMBIOS CON EL OFICIO DEL CPLT.</w:t>
      </w:r>
    </w:p>
    <w:p w:rsidR="00156F09" w:rsidRPr="0068167B" w:rsidRDefault="00156F09" w:rsidP="00156F09">
      <w:pPr>
        <w:pStyle w:val="Prrafodelista"/>
        <w:numPr>
          <w:ilvl w:val="0"/>
          <w:numId w:val="6"/>
        </w:numPr>
        <w:jc w:val="both"/>
        <w:rPr>
          <w:rFonts w:ascii="Arial Narrow" w:hAnsi="Arial Narrow"/>
          <w:lang w:val="es-MX"/>
        </w:rPr>
      </w:pPr>
      <w:r w:rsidRPr="0068167B">
        <w:rPr>
          <w:rFonts w:ascii="Arial Narrow" w:hAnsi="Arial Narrow"/>
          <w:lang w:val="es-MX"/>
        </w:rPr>
        <w:t>CODIGO</w:t>
      </w:r>
    </w:p>
    <w:p w:rsidR="00156F09" w:rsidRPr="0068167B" w:rsidRDefault="00156F09" w:rsidP="00156F09">
      <w:pPr>
        <w:pStyle w:val="Prrafodelista"/>
        <w:numPr>
          <w:ilvl w:val="0"/>
          <w:numId w:val="6"/>
        </w:numPr>
        <w:jc w:val="both"/>
        <w:rPr>
          <w:rFonts w:ascii="Arial Narrow" w:hAnsi="Arial Narrow"/>
          <w:lang w:val="es-MX"/>
        </w:rPr>
      </w:pPr>
      <w:r w:rsidRPr="0068167B">
        <w:rPr>
          <w:rFonts w:ascii="Arial Narrow" w:hAnsi="Arial Narrow"/>
          <w:lang w:val="es-MX"/>
        </w:rPr>
        <w:t>BONO EN REMUNERACION</w:t>
      </w:r>
    </w:p>
    <w:p w:rsidR="00156F09" w:rsidRPr="0068167B" w:rsidRDefault="0068167B" w:rsidP="00156F09">
      <w:pPr>
        <w:pStyle w:val="Prrafodelista"/>
        <w:numPr>
          <w:ilvl w:val="0"/>
          <w:numId w:val="6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 xml:space="preserve">MONTO SOLO DEL </w:t>
      </w:r>
      <w:r w:rsidR="00156F09" w:rsidRPr="0068167B">
        <w:rPr>
          <w:rFonts w:ascii="Arial Narrow" w:hAnsi="Arial Narrow"/>
          <w:lang w:val="es-MX"/>
        </w:rPr>
        <w:t>BONO</w:t>
      </w:r>
    </w:p>
    <w:p w:rsidR="00156F09" w:rsidRPr="0068167B" w:rsidRDefault="00156F09" w:rsidP="00156F09">
      <w:pPr>
        <w:pStyle w:val="Prrafodelista"/>
        <w:numPr>
          <w:ilvl w:val="0"/>
          <w:numId w:val="6"/>
        </w:numPr>
        <w:jc w:val="both"/>
        <w:rPr>
          <w:rFonts w:ascii="Arial Narrow" w:hAnsi="Arial Narrow"/>
          <w:lang w:val="es-MX"/>
        </w:rPr>
      </w:pPr>
      <w:r w:rsidRPr="0068167B">
        <w:rPr>
          <w:rFonts w:ascii="Arial Narrow" w:hAnsi="Arial Narrow"/>
          <w:lang w:val="es-MX"/>
        </w:rPr>
        <w:t>OBSERVACION</w:t>
      </w:r>
    </w:p>
    <w:p w:rsidR="00156F09" w:rsidRDefault="00156F0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Default="00156F0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156F09" w:rsidRPr="00156F09" w:rsidRDefault="00156F09" w:rsidP="00156F09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lastRenderedPageBreak/>
        <w:t>PUBLICACION SENCE</w:t>
      </w:r>
    </w:p>
    <w:p w:rsidR="00156F09" w:rsidRDefault="00156F09" w:rsidP="00156F09">
      <w:pPr>
        <w:jc w:val="both"/>
        <w:rPr>
          <w:rFonts w:ascii="Arial Narrow" w:hAnsi="Arial Narrow"/>
          <w:b/>
          <w:color w:val="7030A0"/>
          <w:lang w:val="es-MX"/>
        </w:rPr>
      </w:pPr>
      <w:r>
        <w:rPr>
          <w:noProof/>
          <w:lang w:eastAsia="es-CL"/>
        </w:rPr>
        <w:drawing>
          <wp:inline distT="0" distB="0" distL="0" distR="0" wp14:anchorId="688D72A9" wp14:editId="0D02CA36">
            <wp:extent cx="5612130" cy="3156585"/>
            <wp:effectExtent l="0" t="0" r="762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559" w:rsidRDefault="0089455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894559" w:rsidRPr="00894559" w:rsidRDefault="00894559" w:rsidP="00156F09">
      <w:pPr>
        <w:jc w:val="both"/>
        <w:rPr>
          <w:rFonts w:ascii="Arial Narrow" w:hAnsi="Arial Narrow"/>
          <w:b/>
          <w:lang w:val="es-MX"/>
        </w:rPr>
      </w:pPr>
      <w:r w:rsidRPr="00894559">
        <w:rPr>
          <w:rFonts w:ascii="Arial Narrow" w:hAnsi="Arial Narrow"/>
          <w:b/>
          <w:lang w:val="es-MX"/>
        </w:rPr>
        <w:t>PUBLICACION SEGPRES</w:t>
      </w:r>
    </w:p>
    <w:p w:rsidR="00894559" w:rsidRDefault="00894559" w:rsidP="00156F09">
      <w:pPr>
        <w:jc w:val="both"/>
        <w:rPr>
          <w:rFonts w:ascii="Arial Narrow" w:hAnsi="Arial Narrow"/>
          <w:b/>
          <w:color w:val="7030A0"/>
          <w:lang w:val="es-MX"/>
        </w:rPr>
      </w:pPr>
      <w:r>
        <w:rPr>
          <w:noProof/>
          <w:lang w:eastAsia="es-CL"/>
        </w:rPr>
        <w:drawing>
          <wp:inline distT="0" distB="0" distL="0" distR="0" wp14:anchorId="77A94F15" wp14:editId="230FF592">
            <wp:extent cx="5612130" cy="3156585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2F3" w:rsidRPr="004C32F3" w:rsidRDefault="004C32F3" w:rsidP="00156F09">
      <w:pPr>
        <w:jc w:val="both"/>
        <w:rPr>
          <w:rFonts w:ascii="Arial Narrow" w:hAnsi="Arial Narrow"/>
          <w:b/>
          <w:lang w:val="es-MX"/>
        </w:rPr>
      </w:pPr>
      <w:r w:rsidRPr="004C32F3">
        <w:rPr>
          <w:rFonts w:ascii="Arial Narrow" w:hAnsi="Arial Narrow"/>
          <w:b/>
          <w:lang w:val="es-MX"/>
        </w:rPr>
        <w:t>PUBLICACION SUPERINTENCIA EDUCACION</w:t>
      </w:r>
    </w:p>
    <w:p w:rsidR="004C32F3" w:rsidRDefault="004C32F3" w:rsidP="00156F09">
      <w:pPr>
        <w:jc w:val="both"/>
        <w:rPr>
          <w:rFonts w:ascii="Arial Narrow" w:hAnsi="Arial Narrow"/>
          <w:b/>
          <w:color w:val="7030A0"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2FC8B325" wp14:editId="375FB960">
            <wp:extent cx="5612130" cy="3156585"/>
            <wp:effectExtent l="0" t="0" r="762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2F3" w:rsidRDefault="004C32F3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4C32F3" w:rsidRDefault="004C32F3" w:rsidP="00156F09">
      <w:pPr>
        <w:jc w:val="both"/>
        <w:rPr>
          <w:rFonts w:ascii="Arial Narrow" w:hAnsi="Arial Narrow"/>
          <w:b/>
          <w:lang w:val="es-MX"/>
        </w:rPr>
      </w:pPr>
    </w:p>
    <w:p w:rsidR="00562B6C" w:rsidRDefault="00562B6C" w:rsidP="00156F09">
      <w:pPr>
        <w:jc w:val="both"/>
        <w:rPr>
          <w:rFonts w:ascii="Arial Narrow" w:hAnsi="Arial Narrow"/>
          <w:b/>
          <w:lang w:val="es-MX"/>
        </w:rPr>
      </w:pPr>
    </w:p>
    <w:p w:rsidR="00562B6C" w:rsidRDefault="00562B6C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3A36FA13" wp14:editId="1EF6B178">
            <wp:extent cx="5612130" cy="3156585"/>
            <wp:effectExtent l="0" t="0" r="7620" b="571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B6C" w:rsidRDefault="00562B6C" w:rsidP="00156F09">
      <w:pPr>
        <w:jc w:val="both"/>
        <w:rPr>
          <w:rFonts w:ascii="Arial Narrow" w:hAnsi="Arial Narrow"/>
          <w:b/>
          <w:lang w:val="es-MX"/>
        </w:rPr>
      </w:pPr>
    </w:p>
    <w:p w:rsidR="00562B6C" w:rsidRDefault="00562B6C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53880180" wp14:editId="690ECEC7">
            <wp:extent cx="5612130" cy="3156585"/>
            <wp:effectExtent l="0" t="0" r="7620" b="571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B6C" w:rsidRDefault="00562B6C" w:rsidP="00156F09">
      <w:pPr>
        <w:jc w:val="both"/>
        <w:rPr>
          <w:rFonts w:ascii="Arial Narrow" w:hAnsi="Arial Narrow"/>
          <w:b/>
          <w:lang w:val="es-MX"/>
        </w:rPr>
      </w:pPr>
    </w:p>
    <w:p w:rsidR="00562B6C" w:rsidRDefault="00D94FC6" w:rsidP="00156F09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PREGUNTAS Y CONSULTAS BONIFICACIONES</w:t>
      </w:r>
    </w:p>
    <w:p w:rsidR="00067B43" w:rsidRDefault="00067B43" w:rsidP="00D94FC6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PAGOS DE VIATICOS</w:t>
      </w:r>
    </w:p>
    <w:p w:rsidR="00067B43" w:rsidRDefault="00067B43" w:rsidP="00067B43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ES UNA BP. HAY COLUMNA EN PLANILLA DE REMUNERACIONES, SI ASÍ LO ESTIMO, PUEDO INFORMAR. PERO EL CPLT SUGIERE ITEM BP DE VIATICOS Y DONDE SE PUBLICA ADEMAS EL ENLACE AL ACTO ADMINISTRATIVO QUE AUTORIZA EL VIATICO.</w:t>
      </w:r>
      <w:r w:rsidR="00386C9B">
        <w:rPr>
          <w:rFonts w:ascii="Arial Narrow" w:hAnsi="Arial Narrow"/>
          <w:lang w:val="es-MX"/>
        </w:rPr>
        <w:t xml:space="preserve"> CON TODO EL DETALLE DEL TIPO DE VIATICO.</w:t>
      </w:r>
    </w:p>
    <w:p w:rsidR="00386C9B" w:rsidRPr="00386C9B" w:rsidRDefault="00386C9B" w:rsidP="00386C9B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b/>
          <w:lang w:val="es-MX"/>
        </w:rPr>
        <w:t>ES NECESARIO CONSIGNAR OBSERVACION</w:t>
      </w:r>
    </w:p>
    <w:p w:rsidR="00386C9B" w:rsidRDefault="00386C9B" w:rsidP="00386C9B">
      <w:pPr>
        <w:jc w:val="both"/>
        <w:rPr>
          <w:rFonts w:ascii="Arial Narrow" w:hAnsi="Arial Narrow"/>
          <w:lang w:val="es-MX"/>
        </w:rPr>
      </w:pPr>
      <w:r w:rsidRPr="00386C9B">
        <w:rPr>
          <w:rFonts w:ascii="Arial Narrow" w:hAnsi="Arial Narrow"/>
          <w:lang w:val="es-MX"/>
        </w:rPr>
        <w:t>SI SE RECIBE O NO SE DEBE INDICAR SI SE RECIBE BONO POR CUMPLIMIENTO DE METAS.</w:t>
      </w:r>
    </w:p>
    <w:p w:rsidR="009766CE" w:rsidRDefault="009766CE" w:rsidP="009766CE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EL PAGO ES PARA TODAS LAS CALIDADES JURIDICAS DE CONTRATACIÓN.</w:t>
      </w:r>
    </w:p>
    <w:p w:rsidR="008C3BD2" w:rsidRDefault="009766CE" w:rsidP="008C3BD2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SÍ</w:t>
      </w:r>
    </w:p>
    <w:p w:rsidR="009766CE" w:rsidRPr="008C3BD2" w:rsidRDefault="009766CE" w:rsidP="008C3BD2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 w:rsidRPr="008C3BD2">
        <w:rPr>
          <w:rFonts w:ascii="Arial Narrow" w:hAnsi="Arial Narrow"/>
          <w:b/>
          <w:lang w:val="es-MX"/>
        </w:rPr>
        <w:t>APLICA A FUNDACIONES PRIVADAS</w:t>
      </w:r>
    </w:p>
    <w:p w:rsidR="009766CE" w:rsidRDefault="009766CE" w:rsidP="009766CE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LA ASIGNACION ESPECIAL ES UN ADICIONAL AL SUELDO BASE. SI TIENEN SE DAN A CONOCER, SI NO SE UTILIZA EL (01).</w:t>
      </w:r>
    </w:p>
    <w:p w:rsidR="00B674B6" w:rsidRPr="00B674B6" w:rsidRDefault="00B674B6" w:rsidP="00B674B6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 w:rsidRPr="00B674B6">
        <w:rPr>
          <w:rFonts w:ascii="Arial Narrow" w:hAnsi="Arial Narrow"/>
          <w:b/>
          <w:lang w:val="es-MX"/>
        </w:rPr>
        <w:t>CODIGO 131 SUELDO BASE</w:t>
      </w:r>
    </w:p>
    <w:p w:rsidR="00B674B6" w:rsidRDefault="00B674B6" w:rsidP="00B674B6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SE PRECISARÁ SU PUBLICACION</w:t>
      </w:r>
    </w:p>
    <w:p w:rsidR="00B674B6" w:rsidRPr="00B674B6" w:rsidRDefault="00B674B6" w:rsidP="00B674B6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 w:rsidRPr="00B674B6">
        <w:rPr>
          <w:rFonts w:ascii="Arial Narrow" w:hAnsi="Arial Narrow"/>
          <w:b/>
          <w:lang w:val="es-MX"/>
        </w:rPr>
        <w:t>HORAS EXTRAS DEBE IR EN CÓDIGOS ESPECIALES</w:t>
      </w:r>
    </w:p>
    <w:p w:rsidR="00B674B6" w:rsidRDefault="00B674B6" w:rsidP="00B674B6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NO, NO ES UNA ASIGNACION ESPECIAL. SE PODRÍA INCLUIR SI ESTA EN LA LISTA DE ASIGNACIONES ESPECIALES.</w:t>
      </w:r>
    </w:p>
    <w:p w:rsidR="00B674B6" w:rsidRPr="00B674B6" w:rsidRDefault="00B674B6" w:rsidP="00B674B6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 w:rsidRPr="00B674B6">
        <w:rPr>
          <w:rFonts w:ascii="Arial Narrow" w:hAnsi="Arial Narrow"/>
          <w:b/>
          <w:lang w:val="es-MX"/>
        </w:rPr>
        <w:t>OBSERVACIONES TODAS LAS OBLIGACIONES O SOLO PMG</w:t>
      </w:r>
    </w:p>
    <w:p w:rsidR="00B674B6" w:rsidRDefault="00B674B6" w:rsidP="00B674B6">
      <w:pPr>
        <w:ind w:left="360"/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SOLO PARA PMG.</w:t>
      </w:r>
    </w:p>
    <w:p w:rsidR="00F4153A" w:rsidRPr="00F4153A" w:rsidRDefault="00F4153A" w:rsidP="00F4153A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lang w:val="es-ES"/>
        </w:rPr>
      </w:pPr>
      <w:r w:rsidRPr="001A43D3">
        <w:rPr>
          <w:rFonts w:ascii="Arial Narrow" w:hAnsi="Arial Narrow"/>
          <w:b/>
          <w:lang w:val="es-ES"/>
        </w:rPr>
        <w:lastRenderedPageBreak/>
        <w:t>EN LAS PLANTILLAS DE PERSONAL (PLANTA Y CONTRATA) LA COLUMNA SE LLAMA ''REMUNERACIÓN BONOS INCENTIVOS MENSUALIZADA'' Y NO ''MONTO MENSUAL BONIFICACIONES'' ESTAS SON LAS MIS</w:t>
      </w:r>
      <w:r w:rsidR="00CC30E8">
        <w:rPr>
          <w:rFonts w:ascii="Arial Narrow" w:hAnsi="Arial Narrow"/>
          <w:b/>
          <w:lang w:val="es-ES"/>
        </w:rPr>
        <w:t>MAS COLUMNAS O SON DIFERENTES.</w:t>
      </w:r>
      <w:r w:rsidRPr="001A43D3">
        <w:rPr>
          <w:rFonts w:ascii="Arial Narrow" w:hAnsi="Arial Narrow"/>
          <w:b/>
          <w:lang w:val="es-ES"/>
        </w:rPr>
        <w:t xml:space="preserve"> QUE SIGNIFICA EL NOMBRE DISTINTO</w:t>
      </w:r>
    </w:p>
    <w:p w:rsidR="00F4153A" w:rsidRDefault="00F4153A" w:rsidP="007E256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ES LO MISMO.</w:t>
      </w:r>
    </w:p>
    <w:p w:rsidR="001A43D3" w:rsidRPr="001A43D3" w:rsidRDefault="001A43D3" w:rsidP="001A43D3">
      <w:pPr>
        <w:pStyle w:val="Prrafodelista"/>
        <w:numPr>
          <w:ilvl w:val="0"/>
          <w:numId w:val="7"/>
        </w:numPr>
        <w:jc w:val="both"/>
        <w:rPr>
          <w:rFonts w:ascii="Arial Narrow" w:hAnsi="Arial Narrow"/>
          <w:b/>
          <w:lang w:val="es-MX"/>
        </w:rPr>
      </w:pPr>
      <w:r w:rsidRPr="001A43D3">
        <w:rPr>
          <w:rFonts w:ascii="Arial Narrow" w:hAnsi="Arial Narrow"/>
          <w:b/>
          <w:lang w:val="es-MX"/>
        </w:rPr>
        <w:t>RETROACTIVIDAD</w:t>
      </w:r>
    </w:p>
    <w:p w:rsidR="001A43D3" w:rsidRDefault="001A43D3" w:rsidP="007E256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 xml:space="preserve">ACLARAR COMO SE PUBLICA. LA OBLIGACION COMIENZA CON LA PUBLICACION DE </w:t>
      </w:r>
      <w:r w:rsidRPr="001A43D3">
        <w:rPr>
          <w:rFonts w:ascii="Arial Narrow" w:hAnsi="Arial Narrow"/>
          <w:b/>
          <w:lang w:val="es-MX"/>
        </w:rPr>
        <w:t>MAYO (INFORMACIÓN DE ABRIL)</w:t>
      </w:r>
      <w:r w:rsidR="00097FAF">
        <w:rPr>
          <w:rFonts w:ascii="Arial Narrow" w:hAnsi="Arial Narrow"/>
          <w:b/>
          <w:lang w:val="es-MX"/>
        </w:rPr>
        <w:t xml:space="preserve"> Y POSTERIORES</w:t>
      </w:r>
      <w:r w:rsidRPr="001A43D3">
        <w:rPr>
          <w:rFonts w:ascii="Arial Narrow" w:hAnsi="Arial Narrow"/>
          <w:b/>
          <w:lang w:val="es-MX"/>
        </w:rPr>
        <w:t>.</w:t>
      </w:r>
      <w:r>
        <w:rPr>
          <w:rFonts w:ascii="Arial Narrow" w:hAnsi="Arial Narrow"/>
          <w:lang w:val="es-MX"/>
        </w:rPr>
        <w:t xml:space="preserve"> SI SE QUIERE, SE PUEDE HACER.</w:t>
      </w:r>
    </w:p>
    <w:p w:rsidR="005025FD" w:rsidRDefault="005025FD" w:rsidP="001A43D3">
      <w:pPr>
        <w:ind w:left="360"/>
        <w:jc w:val="both"/>
        <w:rPr>
          <w:rFonts w:ascii="Arial Narrow" w:hAnsi="Arial Narrow"/>
          <w:lang w:val="es-MX"/>
        </w:rPr>
      </w:pPr>
    </w:p>
    <w:p w:rsidR="005025FD" w:rsidRPr="005025FD" w:rsidRDefault="005025FD" w:rsidP="001A43D3">
      <w:pPr>
        <w:ind w:left="360"/>
        <w:jc w:val="both"/>
        <w:rPr>
          <w:rFonts w:ascii="Arial Narrow" w:hAnsi="Arial Narrow"/>
          <w:b/>
          <w:sz w:val="32"/>
          <w:szCs w:val="32"/>
          <w:lang w:val="es-MX"/>
        </w:rPr>
      </w:pPr>
    </w:p>
    <w:p w:rsidR="005025FD" w:rsidRPr="005025FD" w:rsidRDefault="005025FD" w:rsidP="007E2564">
      <w:pPr>
        <w:jc w:val="both"/>
        <w:rPr>
          <w:rFonts w:ascii="Arial Narrow" w:hAnsi="Arial Narrow"/>
          <w:b/>
          <w:sz w:val="32"/>
          <w:szCs w:val="32"/>
          <w:u w:val="single"/>
          <w:lang w:val="es-MX"/>
        </w:rPr>
      </w:pPr>
      <w:r w:rsidRPr="005025FD">
        <w:rPr>
          <w:rFonts w:ascii="Arial Narrow" w:hAnsi="Arial Narrow"/>
          <w:b/>
          <w:sz w:val="32"/>
          <w:szCs w:val="32"/>
          <w:u w:val="single"/>
          <w:lang w:val="es-MX"/>
        </w:rPr>
        <w:t>SORPRESA</w:t>
      </w:r>
      <w:r w:rsidR="009617F8">
        <w:rPr>
          <w:rFonts w:ascii="Arial Narrow" w:hAnsi="Arial Narrow"/>
          <w:b/>
          <w:sz w:val="32"/>
          <w:szCs w:val="32"/>
          <w:u w:val="single"/>
          <w:lang w:val="es-MX"/>
        </w:rPr>
        <w:t xml:space="preserve"> PORTAL DE CAPACITACION CPLT</w:t>
      </w:r>
    </w:p>
    <w:p w:rsidR="005025FD" w:rsidRPr="005025FD" w:rsidRDefault="005025FD" w:rsidP="007E2564">
      <w:pPr>
        <w:jc w:val="both"/>
        <w:rPr>
          <w:rFonts w:ascii="Arial Narrow" w:hAnsi="Arial Narrow"/>
          <w:lang w:val="es-MX"/>
        </w:rPr>
      </w:pPr>
      <w:r w:rsidRPr="005025FD">
        <w:rPr>
          <w:rFonts w:ascii="Arial Narrow" w:hAnsi="Arial Narrow"/>
          <w:lang w:val="es-MX"/>
        </w:rPr>
        <w:t>CPLT ANHELA LA EDUCACION VIRTUAL “EDUCATRANSPARENCIA”.</w:t>
      </w:r>
    </w:p>
    <w:p w:rsidR="005025FD" w:rsidRDefault="005025FD" w:rsidP="007E2564">
      <w:pPr>
        <w:jc w:val="both"/>
        <w:rPr>
          <w:rFonts w:ascii="Arial Narrow" w:hAnsi="Arial Narrow"/>
          <w:lang w:val="es-MX"/>
        </w:rPr>
      </w:pPr>
      <w:r w:rsidRPr="005025FD">
        <w:rPr>
          <w:rFonts w:ascii="Arial Narrow" w:hAnsi="Arial Narrow"/>
          <w:lang w:val="es-MX"/>
        </w:rPr>
        <w:t>LANZAMIENTO DEL NUEVO PORTAL “INFO ENLACES”</w:t>
      </w:r>
    </w:p>
    <w:p w:rsidR="007E2564" w:rsidRDefault="007E2564" w:rsidP="007E2564">
      <w:pPr>
        <w:jc w:val="both"/>
        <w:rPr>
          <w:rFonts w:ascii="Arial Narrow" w:hAnsi="Arial Narrow"/>
          <w:lang w:val="es-MX"/>
        </w:rPr>
      </w:pPr>
    </w:p>
    <w:p w:rsidR="00803510" w:rsidRPr="00803510" w:rsidRDefault="00803510" w:rsidP="007E2564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ACCESO</w:t>
      </w:r>
    </w:p>
    <w:p w:rsidR="007E2564" w:rsidRDefault="00803510" w:rsidP="007E256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INFOENLACES.CL</w:t>
      </w:r>
    </w:p>
    <w:p w:rsidR="00803510" w:rsidRDefault="00803510" w:rsidP="007E2564">
      <w:pPr>
        <w:jc w:val="both"/>
        <w:rPr>
          <w:rFonts w:ascii="Arial Narrow" w:hAnsi="Arial Narrow"/>
          <w:lang w:val="es-MX"/>
        </w:rPr>
      </w:pPr>
    </w:p>
    <w:p w:rsidR="00803510" w:rsidRPr="005025FD" w:rsidRDefault="00803510" w:rsidP="007E2564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drawing>
          <wp:inline distT="0" distB="0" distL="0" distR="0" wp14:anchorId="76AFE3B0" wp14:editId="2C2C14A9">
            <wp:extent cx="5612130" cy="3156585"/>
            <wp:effectExtent l="0" t="0" r="762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559" w:rsidRDefault="00894559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803510" w:rsidRDefault="00803510" w:rsidP="00156F09">
      <w:pPr>
        <w:jc w:val="both"/>
        <w:rPr>
          <w:rFonts w:ascii="Arial Narrow" w:hAnsi="Arial Narrow"/>
          <w:b/>
          <w:color w:val="7030A0"/>
          <w:lang w:val="es-MX"/>
        </w:rPr>
      </w:pPr>
      <w:r w:rsidRPr="00803510">
        <w:rPr>
          <w:rFonts w:ascii="Arial Narrow" w:hAnsi="Arial Narrow"/>
          <w:b/>
          <w:lang w:val="es-MX"/>
        </w:rPr>
        <w:t>PESTAÑAS FUNCIONARIO PUBLICOS</w:t>
      </w:r>
    </w:p>
    <w:p w:rsidR="00803510" w:rsidRDefault="00803510" w:rsidP="00156F09">
      <w:pPr>
        <w:jc w:val="both"/>
        <w:rPr>
          <w:rFonts w:ascii="Arial Narrow" w:hAnsi="Arial Narrow"/>
          <w:b/>
          <w:color w:val="7030A0"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685E5F81" wp14:editId="7546D352">
            <wp:extent cx="5612130" cy="3156585"/>
            <wp:effectExtent l="0" t="0" r="762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510" w:rsidRDefault="00803510" w:rsidP="00156F09">
      <w:pPr>
        <w:jc w:val="both"/>
        <w:rPr>
          <w:rFonts w:ascii="Arial Narrow" w:hAnsi="Arial Narrow"/>
          <w:b/>
          <w:color w:val="7030A0"/>
          <w:lang w:val="es-MX"/>
        </w:rPr>
      </w:pPr>
    </w:p>
    <w:p w:rsidR="00803510" w:rsidRDefault="00803510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54A3CA56" wp14:editId="1CF06036">
            <wp:extent cx="5612130" cy="3156585"/>
            <wp:effectExtent l="0" t="0" r="762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510" w:rsidRDefault="00803510" w:rsidP="00156F09">
      <w:pPr>
        <w:jc w:val="both"/>
        <w:rPr>
          <w:rFonts w:ascii="Arial Narrow" w:hAnsi="Arial Narrow"/>
          <w:b/>
          <w:lang w:val="es-MX"/>
        </w:rPr>
      </w:pPr>
    </w:p>
    <w:p w:rsidR="00803510" w:rsidRDefault="00A75946" w:rsidP="00156F09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 xml:space="preserve">SE ESTARÁN INTEGRANDO NUEVOS CURSOS </w:t>
      </w:r>
    </w:p>
    <w:p w:rsidR="00A75946" w:rsidRDefault="00A75946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34D9AB3A" wp14:editId="216CB4B1">
            <wp:extent cx="5612130" cy="3156585"/>
            <wp:effectExtent l="0" t="0" r="762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946" w:rsidRDefault="00A75946" w:rsidP="00156F09">
      <w:pPr>
        <w:jc w:val="both"/>
        <w:rPr>
          <w:rFonts w:ascii="Arial Narrow" w:hAnsi="Arial Narrow"/>
          <w:b/>
          <w:lang w:val="es-MX"/>
        </w:rPr>
      </w:pPr>
    </w:p>
    <w:p w:rsidR="00A75946" w:rsidRDefault="00A75946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429C93E6" wp14:editId="2BAA7233">
            <wp:extent cx="5612130" cy="3156585"/>
            <wp:effectExtent l="0" t="0" r="762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946" w:rsidRDefault="00A75946" w:rsidP="00156F09">
      <w:pPr>
        <w:jc w:val="both"/>
        <w:rPr>
          <w:rFonts w:ascii="Arial Narrow" w:hAnsi="Arial Narrow"/>
          <w:b/>
          <w:lang w:val="es-MX"/>
        </w:rPr>
      </w:pPr>
    </w:p>
    <w:p w:rsidR="00A75946" w:rsidRDefault="00A75946" w:rsidP="00156F09">
      <w:pPr>
        <w:jc w:val="both"/>
        <w:rPr>
          <w:rFonts w:ascii="Arial Narrow" w:hAnsi="Arial Narrow"/>
          <w:b/>
          <w:lang w:val="es-MX"/>
        </w:rPr>
      </w:pPr>
    </w:p>
    <w:p w:rsidR="00F62DE2" w:rsidRDefault="00F62DE2" w:rsidP="00156F09">
      <w:pPr>
        <w:jc w:val="both"/>
        <w:rPr>
          <w:rFonts w:ascii="Arial Narrow" w:hAnsi="Arial Narrow"/>
          <w:b/>
          <w:lang w:val="es-MX"/>
        </w:rPr>
      </w:pPr>
    </w:p>
    <w:p w:rsidR="00F62DE2" w:rsidRDefault="00F62DE2" w:rsidP="00156F09">
      <w:pPr>
        <w:jc w:val="both"/>
        <w:rPr>
          <w:rFonts w:ascii="Arial Narrow" w:hAnsi="Arial Narrow"/>
          <w:b/>
          <w:lang w:val="es-MX"/>
        </w:rPr>
      </w:pPr>
    </w:p>
    <w:p w:rsidR="00F62DE2" w:rsidRDefault="00F62DE2" w:rsidP="00156F09">
      <w:pPr>
        <w:jc w:val="both"/>
        <w:rPr>
          <w:rFonts w:ascii="Arial Narrow" w:hAnsi="Arial Narrow"/>
          <w:b/>
          <w:lang w:val="es-MX"/>
        </w:rPr>
      </w:pPr>
    </w:p>
    <w:p w:rsidR="00F62DE2" w:rsidRDefault="009718F3" w:rsidP="00156F09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lastRenderedPageBreak/>
        <w:t>INSTRUCCIÓN GENERAL TRANSPARENCIA PRESUPUESTARIA</w:t>
      </w:r>
    </w:p>
    <w:p w:rsidR="009718F3" w:rsidRDefault="009718F3" w:rsidP="00156F09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OFICIO 5933 DE 14 DE MARZO DE 2025</w:t>
      </w:r>
    </w:p>
    <w:p w:rsidR="00F62DE2" w:rsidRDefault="00F62DE2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0DDB88FA" wp14:editId="61EAF3CD">
            <wp:extent cx="5612130" cy="3156585"/>
            <wp:effectExtent l="0" t="0" r="7620" b="571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F3" w:rsidRDefault="009718F3" w:rsidP="00156F09">
      <w:pPr>
        <w:jc w:val="both"/>
        <w:rPr>
          <w:rFonts w:ascii="Arial Narrow" w:hAnsi="Arial Narrow"/>
          <w:b/>
          <w:lang w:val="es-MX"/>
        </w:rPr>
      </w:pPr>
    </w:p>
    <w:p w:rsidR="009718F3" w:rsidRDefault="009718F3" w:rsidP="00156F09">
      <w:pPr>
        <w:jc w:val="both"/>
        <w:rPr>
          <w:rFonts w:ascii="Arial Narrow" w:hAnsi="Arial Narrow"/>
          <w:b/>
          <w:i/>
          <w:u w:val="single"/>
          <w:lang w:val="es-MX"/>
        </w:rPr>
      </w:pPr>
      <w:r>
        <w:rPr>
          <w:rFonts w:ascii="Arial Narrow" w:hAnsi="Arial Narrow"/>
          <w:b/>
          <w:lang w:val="es-MX"/>
        </w:rPr>
        <w:t>CPLT DICTA NORMA COMPLEMENTARIA PARA TP</w:t>
      </w:r>
      <w:r w:rsidR="00DF2BE6">
        <w:rPr>
          <w:rFonts w:ascii="Arial Narrow" w:hAnsi="Arial Narrow"/>
          <w:b/>
          <w:lang w:val="es-MX"/>
        </w:rPr>
        <w:t xml:space="preserve">. LEY PRESUPUESTO 2025 RATIFICA DICHAS OBLIGACIONES RESOLUCION </w:t>
      </w:r>
      <w:r w:rsidR="00DF2BE6" w:rsidRPr="00DF2BE6">
        <w:rPr>
          <w:rFonts w:ascii="Arial Narrow" w:hAnsi="Arial Narrow"/>
          <w:b/>
          <w:i/>
          <w:u w:val="single"/>
          <w:lang w:val="es-MX"/>
        </w:rPr>
        <w:t>EXENTA 17 IGTP</w:t>
      </w:r>
    </w:p>
    <w:p w:rsidR="00DF2BE6" w:rsidRPr="00DF2BE6" w:rsidRDefault="00DF2BE6" w:rsidP="00156F09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TODOS LOS AÑOS SE VA MODIFICANDO DE ACUERDO A LA LEY DE PRESUPUESTO</w:t>
      </w:r>
    </w:p>
    <w:p w:rsidR="009718F3" w:rsidRDefault="009718F3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26BBE911" wp14:editId="08E48C1F">
            <wp:extent cx="5612130" cy="3156585"/>
            <wp:effectExtent l="0" t="0" r="762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DE2" w:rsidRPr="007867C4" w:rsidRDefault="00665924" w:rsidP="00156F09">
      <w:pPr>
        <w:jc w:val="both"/>
        <w:rPr>
          <w:rFonts w:ascii="Arial Narrow" w:hAnsi="Arial Narrow"/>
          <w:lang w:val="es-MX"/>
        </w:rPr>
      </w:pPr>
      <w:r w:rsidRPr="007867C4">
        <w:rPr>
          <w:rFonts w:ascii="Arial Narrow" w:hAnsi="Arial Narrow"/>
          <w:lang w:val="es-MX"/>
        </w:rPr>
        <w:lastRenderedPageBreak/>
        <w:t>EL CONSEJO DICTA EL OFICIO DE LO QUE APLICA DE LAS OBLIGACIONES AL SECTOR MUNICPAL</w:t>
      </w:r>
    </w:p>
    <w:p w:rsidR="00665924" w:rsidRPr="007867C4" w:rsidRDefault="00665924" w:rsidP="00156F09">
      <w:pPr>
        <w:jc w:val="both"/>
        <w:rPr>
          <w:rFonts w:ascii="Arial Narrow" w:hAnsi="Arial Narrow"/>
          <w:lang w:val="es-MX"/>
        </w:rPr>
      </w:pPr>
      <w:r w:rsidRPr="007867C4">
        <w:rPr>
          <w:rFonts w:ascii="Arial Narrow" w:hAnsi="Arial Narrow"/>
          <w:lang w:val="es-MX"/>
        </w:rPr>
        <w:t>“DEPENDERÁ DE LO QUE LA MISMA LEY DIGA”</w:t>
      </w:r>
    </w:p>
    <w:p w:rsidR="00665924" w:rsidRDefault="00665924" w:rsidP="00156F09">
      <w:pPr>
        <w:jc w:val="both"/>
        <w:rPr>
          <w:rFonts w:ascii="Arial Narrow" w:hAnsi="Arial Narrow"/>
          <w:b/>
          <w:lang w:val="es-MX"/>
        </w:rPr>
      </w:pPr>
    </w:p>
    <w:p w:rsidR="00665924" w:rsidRDefault="00665924" w:rsidP="00665924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2AD74B60" wp14:editId="4A725050">
            <wp:extent cx="5612130" cy="3156585"/>
            <wp:effectExtent l="0" t="0" r="7620" b="571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924" w:rsidRDefault="00665924" w:rsidP="00665924">
      <w:pPr>
        <w:pStyle w:val="Prrafodelista"/>
        <w:numPr>
          <w:ilvl w:val="0"/>
          <w:numId w:val="10"/>
        </w:numPr>
        <w:jc w:val="both"/>
        <w:rPr>
          <w:rFonts w:ascii="Arial Narrow" w:hAnsi="Arial Narrow"/>
          <w:b/>
          <w:lang w:val="es-MX"/>
        </w:rPr>
      </w:pPr>
      <w:r w:rsidRPr="00665924">
        <w:rPr>
          <w:rFonts w:ascii="Arial Narrow" w:hAnsi="Arial Narrow"/>
          <w:b/>
          <w:lang w:val="es-MX"/>
        </w:rPr>
        <w:t>ACTAS DE EVALUACIONES DE LAS COMISIONES EVALUADORAS.</w:t>
      </w:r>
      <w:r>
        <w:rPr>
          <w:rFonts w:ascii="Arial Narrow" w:hAnsi="Arial Narrow"/>
          <w:b/>
          <w:lang w:val="es-MX"/>
        </w:rPr>
        <w:t xml:space="preserve"> OBLIGACION DE LA LEY DE PRESUPUESTO.</w:t>
      </w:r>
      <w:r w:rsidR="005B7094">
        <w:rPr>
          <w:rFonts w:ascii="Arial Narrow" w:hAnsi="Arial Narrow"/>
          <w:b/>
          <w:lang w:val="es-MX"/>
        </w:rPr>
        <w:t xml:space="preserve"> NO APLICA A LAS MUNICIPALIDADES</w:t>
      </w:r>
    </w:p>
    <w:p w:rsidR="005B7094" w:rsidRPr="005B7094" w:rsidRDefault="005B7094" w:rsidP="005B7094">
      <w:pPr>
        <w:jc w:val="both"/>
        <w:rPr>
          <w:rFonts w:ascii="Arial Narrow" w:hAnsi="Arial Narrow"/>
          <w:lang w:val="es-MX"/>
        </w:rPr>
      </w:pPr>
      <w:r w:rsidRPr="005B7094">
        <w:rPr>
          <w:rFonts w:ascii="Arial Narrow" w:hAnsi="Arial Narrow"/>
          <w:lang w:val="es-MX"/>
        </w:rPr>
        <w:t xml:space="preserve">ARTICULO 14 LEY DE PRESUPUESTO </w:t>
      </w:r>
      <w:r>
        <w:rPr>
          <w:rFonts w:ascii="Arial Narrow" w:hAnsi="Arial Narrow"/>
          <w:lang w:val="es-MX"/>
        </w:rPr>
        <w:t>INDICA EXPLICITAMENTE A QUIENES</w:t>
      </w:r>
      <w:r w:rsidRPr="005B7094">
        <w:rPr>
          <w:rFonts w:ascii="Arial Narrow" w:hAnsi="Arial Narrow"/>
          <w:lang w:val="es-MX"/>
        </w:rPr>
        <w:t xml:space="preserve"> DEBEN DAR CUMPLIENTO LOS ORGANOS REGIDOS POR LA LEY DE PRESUPUESTO.</w:t>
      </w:r>
    </w:p>
    <w:p w:rsidR="005B7094" w:rsidRDefault="005B7094" w:rsidP="005B7094">
      <w:pPr>
        <w:jc w:val="both"/>
        <w:rPr>
          <w:rFonts w:ascii="Arial Narrow" w:hAnsi="Arial Narrow"/>
          <w:lang w:val="es-MX"/>
        </w:rPr>
      </w:pPr>
      <w:r w:rsidRPr="000541EB">
        <w:rPr>
          <w:rFonts w:ascii="Arial Narrow" w:hAnsi="Arial Narrow"/>
          <w:b/>
          <w:lang w:val="es-MX"/>
        </w:rPr>
        <w:t>LA MUNICIPALIDAD NO ESTAN OBLIGADAS.</w:t>
      </w:r>
      <w:r>
        <w:rPr>
          <w:rFonts w:ascii="Arial Narrow" w:hAnsi="Arial Narrow"/>
          <w:b/>
          <w:i/>
          <w:u w:val="single"/>
          <w:lang w:val="es-MX"/>
        </w:rPr>
        <w:t xml:space="preserve"> </w:t>
      </w:r>
      <w:r>
        <w:rPr>
          <w:rFonts w:ascii="Arial Narrow" w:hAnsi="Arial Narrow"/>
          <w:lang w:val="es-MX"/>
        </w:rPr>
        <w:t xml:space="preserve">EL CONSEJO RECOMIENDA COMO BUENA PRACTICA SE REALICE EN TA. </w:t>
      </w:r>
    </w:p>
    <w:p w:rsidR="005B7094" w:rsidRDefault="005B7094" w:rsidP="005B7094">
      <w:pPr>
        <w:jc w:val="both"/>
        <w:rPr>
          <w:rFonts w:ascii="Arial Narrow" w:hAnsi="Arial Narrow"/>
          <w:lang w:val="es-MX"/>
        </w:rPr>
      </w:pPr>
    </w:p>
    <w:p w:rsidR="005B7094" w:rsidRDefault="005B7094" w:rsidP="005B7094">
      <w:pPr>
        <w:jc w:val="both"/>
        <w:rPr>
          <w:rFonts w:ascii="Arial Narrow" w:hAnsi="Arial Narrow"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7CCE2A45" wp14:editId="4FF3CFC7">
            <wp:extent cx="5612130" cy="3156585"/>
            <wp:effectExtent l="0" t="0" r="762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94" w:rsidRPr="005B7094" w:rsidRDefault="005B7094" w:rsidP="005B7094">
      <w:pPr>
        <w:pStyle w:val="Prrafodelista"/>
        <w:numPr>
          <w:ilvl w:val="0"/>
          <w:numId w:val="10"/>
        </w:numPr>
        <w:jc w:val="both"/>
        <w:rPr>
          <w:rFonts w:ascii="Arial Narrow" w:hAnsi="Arial Narrow"/>
          <w:b/>
          <w:lang w:val="es-MX"/>
        </w:rPr>
      </w:pPr>
      <w:r w:rsidRPr="005B7094">
        <w:rPr>
          <w:rFonts w:ascii="Arial Narrow" w:hAnsi="Arial Narrow"/>
          <w:b/>
          <w:lang w:val="es-MX"/>
        </w:rPr>
        <w:t>INFORME LEY PRESUPUESTO</w:t>
      </w:r>
    </w:p>
    <w:p w:rsidR="005B7094" w:rsidRDefault="005B7094" w:rsidP="005B709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LOS INFORMES QUE SE DEBEN ENVIAR A OTROS ORGANISMOS.</w:t>
      </w:r>
    </w:p>
    <w:p w:rsidR="005B7094" w:rsidRPr="000541EB" w:rsidRDefault="005B7094" w:rsidP="005B709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b/>
          <w:lang w:val="es-MX"/>
        </w:rPr>
        <w:t xml:space="preserve">NO APLICA A LOS MUNICIPIOS. </w:t>
      </w:r>
      <w:r w:rsidRPr="000541EB">
        <w:rPr>
          <w:rFonts w:ascii="Arial Narrow" w:hAnsi="Arial Narrow"/>
          <w:lang w:val="es-MX"/>
        </w:rPr>
        <w:t>NO EXISTE PUBLICACION COMO BP. NO HAY INFORMES AL CONGRESO.</w:t>
      </w:r>
    </w:p>
    <w:p w:rsidR="005B7094" w:rsidRDefault="005B7094" w:rsidP="005B7094">
      <w:pPr>
        <w:jc w:val="both"/>
        <w:rPr>
          <w:rFonts w:ascii="Arial Narrow" w:hAnsi="Arial Narrow"/>
          <w:b/>
          <w:lang w:val="es-MX"/>
        </w:rPr>
      </w:pPr>
    </w:p>
    <w:p w:rsidR="005B7094" w:rsidRDefault="005B7094" w:rsidP="005B7094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0BCAAEDB" wp14:editId="78D5BBD8">
            <wp:extent cx="5612130" cy="3156585"/>
            <wp:effectExtent l="0" t="0" r="762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94" w:rsidRDefault="005B7094" w:rsidP="005B7094">
      <w:pPr>
        <w:pStyle w:val="Prrafodelista"/>
        <w:numPr>
          <w:ilvl w:val="0"/>
          <w:numId w:val="10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GASTOS AVISAJE PUBLICIDAD</w:t>
      </w:r>
    </w:p>
    <w:p w:rsidR="005B7094" w:rsidRPr="005B7094" w:rsidRDefault="005B7094" w:rsidP="005B7094">
      <w:pPr>
        <w:jc w:val="both"/>
        <w:rPr>
          <w:rFonts w:ascii="Arial Narrow" w:hAnsi="Arial Narrow"/>
          <w:lang w:val="es-MX"/>
        </w:rPr>
      </w:pPr>
      <w:r w:rsidRPr="005B7094">
        <w:rPr>
          <w:rFonts w:ascii="Arial Narrow" w:hAnsi="Arial Narrow"/>
          <w:lang w:val="es-MX"/>
        </w:rPr>
        <w:lastRenderedPageBreak/>
        <w:t>ARTICULO 20 LEY PRESPUESTO, ORGANISMO CON AVISAJE Y PUBLICACIDAD EN MEDIOS DE PUBLICACION DEBEN INFORMAR.</w:t>
      </w:r>
    </w:p>
    <w:p w:rsidR="005B7094" w:rsidRDefault="005B7094" w:rsidP="005B7094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APLICA A LOS MUNICIPIOS.</w:t>
      </w:r>
    </w:p>
    <w:p w:rsidR="005B7094" w:rsidRDefault="005B7094" w:rsidP="005B7094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DOS ÍTEM DISTINTOS. AVISAJE Y DESGLOCE. EL DESGLOCE EJJUEMPLO SI CONTRATO A UNA PRODUCTORA, DEBO HACER DESGLOCE</w:t>
      </w:r>
    </w:p>
    <w:p w:rsidR="005B7094" w:rsidRDefault="005B7094" w:rsidP="005B7094">
      <w:pPr>
        <w:jc w:val="both"/>
        <w:rPr>
          <w:rFonts w:ascii="Arial Narrow" w:hAnsi="Arial Narrow"/>
          <w:b/>
          <w:lang w:val="es-MX"/>
        </w:rPr>
      </w:pPr>
    </w:p>
    <w:p w:rsidR="005B7094" w:rsidRDefault="005B7094" w:rsidP="005B7094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4994D536" wp14:editId="43CFF67C">
            <wp:extent cx="5612130" cy="3156585"/>
            <wp:effectExtent l="0" t="0" r="7620" b="571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102" w:rsidRDefault="008E5102" w:rsidP="008E5102">
      <w:pPr>
        <w:pStyle w:val="Prrafodelista"/>
        <w:numPr>
          <w:ilvl w:val="0"/>
          <w:numId w:val="10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TRANSFERENCIAS A FONDOS PUBLICOS A ENTIDADES PRIVADAS.</w:t>
      </w:r>
    </w:p>
    <w:p w:rsidR="005B7094" w:rsidRPr="00C32E86" w:rsidRDefault="005B7094" w:rsidP="005B7094">
      <w:pPr>
        <w:jc w:val="both"/>
        <w:rPr>
          <w:rFonts w:ascii="Arial Narrow" w:hAnsi="Arial Narrow"/>
          <w:lang w:val="es-MX"/>
        </w:rPr>
      </w:pPr>
      <w:r w:rsidRPr="008E5102">
        <w:rPr>
          <w:rFonts w:ascii="Arial Narrow" w:hAnsi="Arial Narrow"/>
          <w:lang w:val="es-MX"/>
        </w:rPr>
        <w:t>ARTICULO 23</w:t>
      </w:r>
      <w:r w:rsidR="008E5102">
        <w:rPr>
          <w:rFonts w:ascii="Arial Narrow" w:hAnsi="Arial Narrow"/>
          <w:b/>
          <w:lang w:val="es-MX"/>
        </w:rPr>
        <w:t xml:space="preserve"> </w:t>
      </w:r>
      <w:r w:rsidRPr="00C32E86">
        <w:rPr>
          <w:rFonts w:ascii="Arial Narrow" w:hAnsi="Arial Narrow"/>
          <w:lang w:val="es-MX"/>
        </w:rPr>
        <w:t>TRANSFERENCIAS DE FONDOS PUBLICOS A ENTIDADES PRIVADAS DEBEN PUBLICAR EN TA</w:t>
      </w:r>
      <w:r w:rsidR="008E5102">
        <w:rPr>
          <w:rFonts w:ascii="Arial Narrow" w:hAnsi="Arial Narrow"/>
          <w:lang w:val="es-MX"/>
        </w:rPr>
        <w:t>.</w:t>
      </w:r>
    </w:p>
    <w:p w:rsidR="005B7094" w:rsidRPr="008E5102" w:rsidRDefault="005B7094" w:rsidP="005B7094">
      <w:pPr>
        <w:jc w:val="both"/>
        <w:rPr>
          <w:rFonts w:ascii="Arial Narrow" w:hAnsi="Arial Narrow"/>
          <w:lang w:val="es-MX"/>
        </w:rPr>
      </w:pPr>
      <w:r>
        <w:rPr>
          <w:rFonts w:ascii="Arial Narrow" w:hAnsi="Arial Narrow"/>
          <w:b/>
          <w:lang w:val="es-MX"/>
        </w:rPr>
        <w:t>NO APLICA A MUNICIPALIDADES.</w:t>
      </w:r>
      <w:r w:rsidR="008E5102">
        <w:rPr>
          <w:rFonts w:ascii="Arial Narrow" w:hAnsi="Arial Narrow"/>
          <w:b/>
          <w:lang w:val="es-MX"/>
        </w:rPr>
        <w:t xml:space="preserve"> </w:t>
      </w:r>
      <w:r w:rsidR="00C32E86" w:rsidRPr="008E5102">
        <w:rPr>
          <w:rFonts w:ascii="Arial Narrow" w:hAnsi="Arial Narrow"/>
          <w:lang w:val="es-MX"/>
        </w:rPr>
        <w:t>IGUALMENTE SE DEBE PUBLICAR EN PÁRRAFO 6 TRANSFERENCIAS A ENTIDADES PRIVADAS. PARRAFO 7 PUBLICAR CONVENIO. PARRAFO 11 TRANSFERENCIA LA MODIFICACION PRESUPUESTARIA, SI CORRESPONDE (INGRESO)</w:t>
      </w:r>
      <w:r w:rsidR="008E5102">
        <w:rPr>
          <w:rFonts w:ascii="Arial Narrow" w:hAnsi="Arial Narrow"/>
          <w:lang w:val="es-MX"/>
        </w:rPr>
        <w:t>.</w:t>
      </w:r>
    </w:p>
    <w:p w:rsidR="00F62DE2" w:rsidRDefault="00F62DE2" w:rsidP="00156F09">
      <w:pPr>
        <w:jc w:val="both"/>
        <w:rPr>
          <w:rFonts w:ascii="Arial Narrow" w:hAnsi="Arial Narrow"/>
          <w:b/>
          <w:lang w:val="es-MX"/>
        </w:rPr>
      </w:pPr>
    </w:p>
    <w:p w:rsidR="004E42CA" w:rsidRDefault="004E42CA" w:rsidP="00156F09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lastRenderedPageBreak/>
        <w:drawing>
          <wp:inline distT="0" distB="0" distL="0" distR="0" wp14:anchorId="3A8E4341" wp14:editId="560D4E5F">
            <wp:extent cx="5612130" cy="3156585"/>
            <wp:effectExtent l="0" t="0" r="7620" b="571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2CA" w:rsidRDefault="004E42CA" w:rsidP="004E42CA">
      <w:pPr>
        <w:pStyle w:val="Prrafodelista"/>
        <w:numPr>
          <w:ilvl w:val="0"/>
          <w:numId w:val="10"/>
        </w:num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PARRAFO QUINTO Y SEXTO. REQUERIMIENTOS DE TRANSPARENCIA ACTIVA.</w:t>
      </w:r>
    </w:p>
    <w:p w:rsidR="004E42CA" w:rsidRDefault="004E42CA" w:rsidP="004E42CA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NO APLICA MUNICIPIO.</w:t>
      </w:r>
    </w:p>
    <w:p w:rsidR="004E42CA" w:rsidRDefault="004E42CA" w:rsidP="004E42CA">
      <w:pPr>
        <w:jc w:val="both"/>
        <w:rPr>
          <w:rFonts w:ascii="Arial Narrow" w:hAnsi="Arial Narrow"/>
          <w:b/>
          <w:lang w:val="es-MX"/>
        </w:rPr>
      </w:pPr>
    </w:p>
    <w:p w:rsidR="004E42CA" w:rsidRDefault="004E42CA" w:rsidP="004E42CA">
      <w:pPr>
        <w:jc w:val="both"/>
        <w:rPr>
          <w:rFonts w:ascii="Arial Narrow" w:hAnsi="Arial Narrow"/>
          <w:b/>
          <w:lang w:val="es-MX"/>
        </w:rPr>
      </w:pPr>
    </w:p>
    <w:p w:rsidR="004E42CA" w:rsidRDefault="004E42CA" w:rsidP="004E42CA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RESUMEN</w:t>
      </w:r>
    </w:p>
    <w:p w:rsidR="004E42CA" w:rsidRDefault="004E42CA" w:rsidP="004E42CA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6863D3BE" wp14:editId="6A599128">
            <wp:extent cx="5612130" cy="3156585"/>
            <wp:effectExtent l="0" t="0" r="7620" b="571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lastRenderedPageBreak/>
        <w:t>PREGUNTAS, DUDAS Y CONSULTAS IGTP.</w:t>
      </w: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CANALES DE CONTACTO.</w:t>
      </w:r>
    </w:p>
    <w:p w:rsidR="00220D0F" w:rsidRDefault="00220D0F" w:rsidP="004E42CA">
      <w:pPr>
        <w:jc w:val="both"/>
        <w:rPr>
          <w:rFonts w:ascii="Arial Narrow" w:hAnsi="Arial Narrow"/>
          <w:b/>
          <w:lang w:val="es-MX"/>
        </w:rPr>
      </w:pPr>
    </w:p>
    <w:p w:rsidR="00220D0F" w:rsidRPr="004E42CA" w:rsidRDefault="00220D0F" w:rsidP="004E42CA">
      <w:pPr>
        <w:jc w:val="both"/>
        <w:rPr>
          <w:rFonts w:ascii="Arial Narrow" w:hAnsi="Arial Narrow"/>
          <w:b/>
          <w:lang w:val="es-MX"/>
        </w:rPr>
      </w:pPr>
      <w:r>
        <w:rPr>
          <w:noProof/>
          <w:lang w:eastAsia="es-CL"/>
        </w:rPr>
        <w:drawing>
          <wp:inline distT="0" distB="0" distL="0" distR="0" wp14:anchorId="69CCE057" wp14:editId="7402C896">
            <wp:extent cx="5612130" cy="3156585"/>
            <wp:effectExtent l="0" t="0" r="7620" b="5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D0F" w:rsidRPr="004E42C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12CD4"/>
    <w:multiLevelType w:val="hybridMultilevel"/>
    <w:tmpl w:val="A7BA34A4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153056"/>
    <w:multiLevelType w:val="hybridMultilevel"/>
    <w:tmpl w:val="37562F04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CA1217"/>
    <w:multiLevelType w:val="hybridMultilevel"/>
    <w:tmpl w:val="EB7EE9A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7F2B1D"/>
    <w:multiLevelType w:val="hybridMultilevel"/>
    <w:tmpl w:val="CEA64EC0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E115CD"/>
    <w:multiLevelType w:val="hybridMultilevel"/>
    <w:tmpl w:val="D854A462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4113DF"/>
    <w:multiLevelType w:val="hybridMultilevel"/>
    <w:tmpl w:val="EB7EE9A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CB4300"/>
    <w:multiLevelType w:val="hybridMultilevel"/>
    <w:tmpl w:val="D854A462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131DFA"/>
    <w:multiLevelType w:val="hybridMultilevel"/>
    <w:tmpl w:val="14E4DDE2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45757A"/>
    <w:multiLevelType w:val="hybridMultilevel"/>
    <w:tmpl w:val="44F01B34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443FA4"/>
    <w:multiLevelType w:val="hybridMultilevel"/>
    <w:tmpl w:val="FABEDBCE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9"/>
  </w:num>
  <w:num w:numId="4">
    <w:abstractNumId w:val="7"/>
  </w:num>
  <w:num w:numId="5">
    <w:abstractNumId w:val="5"/>
  </w:num>
  <w:num w:numId="6">
    <w:abstractNumId w:val="2"/>
  </w:num>
  <w:num w:numId="7">
    <w:abstractNumId w:val="4"/>
  </w:num>
  <w:num w:numId="8">
    <w:abstractNumId w:val="6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38AB"/>
    <w:rsid w:val="000541EB"/>
    <w:rsid w:val="00067B43"/>
    <w:rsid w:val="00097FAF"/>
    <w:rsid w:val="00117B24"/>
    <w:rsid w:val="00140445"/>
    <w:rsid w:val="00156F09"/>
    <w:rsid w:val="00173821"/>
    <w:rsid w:val="00190BCF"/>
    <w:rsid w:val="001A43D3"/>
    <w:rsid w:val="001B679C"/>
    <w:rsid w:val="001E2026"/>
    <w:rsid w:val="00220D0F"/>
    <w:rsid w:val="00236BBD"/>
    <w:rsid w:val="00254CC7"/>
    <w:rsid w:val="002738AB"/>
    <w:rsid w:val="002B4E2A"/>
    <w:rsid w:val="002C13DF"/>
    <w:rsid w:val="0036613D"/>
    <w:rsid w:val="00386C9B"/>
    <w:rsid w:val="00464B3F"/>
    <w:rsid w:val="00466B34"/>
    <w:rsid w:val="004B2097"/>
    <w:rsid w:val="004C32F3"/>
    <w:rsid w:val="004E42CA"/>
    <w:rsid w:val="005025FD"/>
    <w:rsid w:val="00562B6C"/>
    <w:rsid w:val="00575EEB"/>
    <w:rsid w:val="005B7094"/>
    <w:rsid w:val="00665924"/>
    <w:rsid w:val="0068167B"/>
    <w:rsid w:val="00706096"/>
    <w:rsid w:val="00724F3D"/>
    <w:rsid w:val="00727291"/>
    <w:rsid w:val="00773E79"/>
    <w:rsid w:val="007867C4"/>
    <w:rsid w:val="007867D8"/>
    <w:rsid w:val="007E2564"/>
    <w:rsid w:val="007F75D7"/>
    <w:rsid w:val="00803510"/>
    <w:rsid w:val="00894559"/>
    <w:rsid w:val="008C3BD2"/>
    <w:rsid w:val="008E5102"/>
    <w:rsid w:val="00950892"/>
    <w:rsid w:val="009617F8"/>
    <w:rsid w:val="009718F3"/>
    <w:rsid w:val="009766CE"/>
    <w:rsid w:val="009C64A7"/>
    <w:rsid w:val="00A10811"/>
    <w:rsid w:val="00A25EF2"/>
    <w:rsid w:val="00A75946"/>
    <w:rsid w:val="00A7638D"/>
    <w:rsid w:val="00AC38C6"/>
    <w:rsid w:val="00AC62EE"/>
    <w:rsid w:val="00AD5EF6"/>
    <w:rsid w:val="00B17E7C"/>
    <w:rsid w:val="00B31800"/>
    <w:rsid w:val="00B674B6"/>
    <w:rsid w:val="00B96C90"/>
    <w:rsid w:val="00BB706E"/>
    <w:rsid w:val="00C32E86"/>
    <w:rsid w:val="00C33B97"/>
    <w:rsid w:val="00C50D8D"/>
    <w:rsid w:val="00C50F4E"/>
    <w:rsid w:val="00CC30E8"/>
    <w:rsid w:val="00D16CA5"/>
    <w:rsid w:val="00D94FC6"/>
    <w:rsid w:val="00DF2BE6"/>
    <w:rsid w:val="00E2675C"/>
    <w:rsid w:val="00EF444F"/>
    <w:rsid w:val="00F4153A"/>
    <w:rsid w:val="00F62DE2"/>
    <w:rsid w:val="00F97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A0BBEC"/>
  <w15:chartTrackingRefBased/>
  <w15:docId w15:val="{90988CC2-64F7-4A92-96DC-85EEF449A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50D8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908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22</Pages>
  <Words>1262</Words>
  <Characters>6945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</dc:creator>
  <cp:keywords/>
  <dc:description/>
  <cp:lastModifiedBy>Transparencia</cp:lastModifiedBy>
  <cp:revision>24</cp:revision>
  <dcterms:created xsi:type="dcterms:W3CDTF">2025-04-30T13:05:00Z</dcterms:created>
  <dcterms:modified xsi:type="dcterms:W3CDTF">2025-04-30T14:55:00Z</dcterms:modified>
</cp:coreProperties>
</file>